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6238B" w14:textId="77777777" w:rsidR="00EC31C8" w:rsidRDefault="00EC31C8" w:rsidP="00EC31C8">
      <w:pPr>
        <w:spacing w:after="0" w:line="240" w:lineRule="auto"/>
        <w:rPr>
          <w:rFonts w:asciiTheme="minorHAnsi" w:hAnsiTheme="minorHAnsi" w:cstheme="minorHAnsi"/>
          <w:b/>
          <w:sz w:val="24"/>
        </w:rPr>
      </w:pPr>
    </w:p>
    <w:p w14:paraId="39F48380" w14:textId="3DE7355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E1.2.5L FIȘA DE EVALUARE GENERALĂ A PROIECTULUI DR 36 LEADER (proiecte mixte – investitii şi servicii)</w:t>
      </w:r>
    </w:p>
    <w:p w14:paraId="74659BF7" w14:textId="7777777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cu obiective care se încadrează în prevederile art. 73-Investitii  din Reg. (UE) nr. 2115 din 2021</w:t>
      </w:r>
    </w:p>
    <w:p w14:paraId="791D4418" w14:textId="77777777" w:rsidR="00EC31C8" w:rsidRPr="00EC31C8" w:rsidRDefault="00EC31C8" w:rsidP="00EC31C8">
      <w:pPr>
        <w:spacing w:after="0" w:line="240" w:lineRule="auto"/>
        <w:rPr>
          <w:rFonts w:asciiTheme="minorHAnsi" w:hAnsiTheme="minorHAnsi" w:cstheme="minorHAnsi"/>
          <w:b/>
          <w:sz w:val="24"/>
        </w:rPr>
      </w:pPr>
    </w:p>
    <w:p w14:paraId="72CA462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54F3171F" w14:textId="77777777" w:rsidR="00EC31C8" w:rsidRPr="00880A57" w:rsidRDefault="00EC31C8" w:rsidP="00EC31C8">
      <w:pPr>
        <w:tabs>
          <w:tab w:val="center" w:pos="4536"/>
          <w:tab w:val="right" w:pos="9072"/>
        </w:tabs>
        <w:spacing w:after="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CCAD3F6" w14:textId="77777777" w:rsidR="00EC31C8" w:rsidRPr="00880A57" w:rsidRDefault="00EC31C8" w:rsidP="00EC31C8">
      <w:pPr>
        <w:spacing w:after="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5C3233B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0CF7124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7D841D7A"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506BD7A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543D88D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57B6C7F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1A231DB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5038938E"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25819BC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78412DE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78ADB3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2509E21F"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073477D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02E6058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4D6F4CD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41E36F1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4D2952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453F37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2550D3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28D406EF" w14:textId="77777777" w:rsidR="00EC31C8" w:rsidRPr="00880A57" w:rsidRDefault="00EC31C8" w:rsidP="00EC31C8">
      <w:pPr>
        <w:spacing w:after="0" w:line="240" w:lineRule="auto"/>
        <w:rPr>
          <w:rFonts w:asciiTheme="minorHAnsi" w:hAnsiTheme="minorHAnsi" w:cstheme="minorHAnsi"/>
          <w:sz w:val="24"/>
        </w:rPr>
      </w:pPr>
    </w:p>
    <w:p w14:paraId="691AB5D2" w14:textId="77777777" w:rsidR="00EC31C8" w:rsidRPr="00880A57" w:rsidRDefault="00EC31C8" w:rsidP="00EC31C8">
      <w:pPr>
        <w:spacing w:after="0" w:line="240" w:lineRule="auto"/>
        <w:rPr>
          <w:rFonts w:asciiTheme="minorHAnsi" w:hAnsiTheme="minorHAnsi" w:cstheme="minorHAnsi"/>
          <w:sz w:val="24"/>
        </w:rPr>
      </w:pPr>
    </w:p>
    <w:p w14:paraId="40BE1F91" w14:textId="77777777" w:rsidR="00EC31C8" w:rsidRPr="00880A57" w:rsidRDefault="00EC31C8" w:rsidP="00EC31C8">
      <w:pPr>
        <w:spacing w:after="0" w:line="240" w:lineRule="auto"/>
        <w:rPr>
          <w:rFonts w:asciiTheme="minorHAnsi" w:hAnsiTheme="minorHAnsi" w:cstheme="minorHAnsi"/>
          <w:sz w:val="24"/>
        </w:rPr>
      </w:pPr>
    </w:p>
    <w:p w14:paraId="58CDD531" w14:textId="77777777" w:rsidR="00EC31C8" w:rsidRPr="00880A57" w:rsidRDefault="00EC31C8" w:rsidP="00EC31C8">
      <w:pPr>
        <w:spacing w:after="0" w:line="240" w:lineRule="auto"/>
        <w:rPr>
          <w:rFonts w:asciiTheme="minorHAnsi" w:hAnsiTheme="minorHAnsi" w:cstheme="minorHAnsi"/>
          <w:sz w:val="24"/>
        </w:rPr>
      </w:pPr>
    </w:p>
    <w:p w14:paraId="6B7898A2" w14:textId="77777777" w:rsidR="00EC31C8" w:rsidRPr="00880A57" w:rsidRDefault="00EC31C8" w:rsidP="00EC31C8">
      <w:pPr>
        <w:spacing w:after="0" w:line="240" w:lineRule="auto"/>
        <w:rPr>
          <w:rFonts w:asciiTheme="minorHAnsi" w:hAnsiTheme="minorHAnsi" w:cstheme="minorHAnsi"/>
          <w:sz w:val="24"/>
        </w:rPr>
      </w:pPr>
    </w:p>
    <w:p w14:paraId="0C8464E8" w14:textId="77777777" w:rsidR="00EC31C8" w:rsidRPr="00880A57" w:rsidRDefault="00EC31C8" w:rsidP="00EC31C8">
      <w:pPr>
        <w:spacing w:after="0" w:line="240" w:lineRule="auto"/>
        <w:rPr>
          <w:rFonts w:asciiTheme="minorHAnsi" w:hAnsiTheme="minorHAnsi" w:cstheme="minorHAnsi"/>
          <w:sz w:val="24"/>
        </w:rPr>
      </w:pPr>
    </w:p>
    <w:p w14:paraId="4E1FDB0B" w14:textId="77777777" w:rsidR="00EC31C8" w:rsidRPr="00880A57" w:rsidRDefault="00EC31C8" w:rsidP="00EC31C8">
      <w:pPr>
        <w:spacing w:after="0" w:line="240" w:lineRule="auto"/>
        <w:rPr>
          <w:rFonts w:asciiTheme="minorHAnsi" w:hAnsiTheme="minorHAnsi" w:cstheme="minorHAnsi"/>
          <w:sz w:val="24"/>
        </w:rPr>
      </w:pPr>
    </w:p>
    <w:p w14:paraId="372308C4" w14:textId="77777777" w:rsidR="00EC31C8" w:rsidRPr="00880A57" w:rsidRDefault="00EC31C8" w:rsidP="00EC31C8">
      <w:pPr>
        <w:spacing w:after="0" w:line="240" w:lineRule="auto"/>
        <w:rPr>
          <w:rFonts w:asciiTheme="minorHAnsi" w:hAnsiTheme="minorHAnsi" w:cstheme="minorHAnsi"/>
          <w:sz w:val="24"/>
        </w:rPr>
      </w:pPr>
    </w:p>
    <w:p w14:paraId="561423E3" w14:textId="77777777" w:rsidR="00EC31C8" w:rsidRPr="00880A57" w:rsidRDefault="00EC31C8" w:rsidP="00EC31C8">
      <w:pPr>
        <w:spacing w:after="0" w:line="240" w:lineRule="auto"/>
        <w:rPr>
          <w:rFonts w:asciiTheme="minorHAnsi" w:hAnsiTheme="minorHAnsi" w:cstheme="minorHAnsi"/>
          <w:sz w:val="24"/>
        </w:rPr>
      </w:pPr>
    </w:p>
    <w:p w14:paraId="5DB1AFC1" w14:textId="77777777" w:rsidR="00EC31C8" w:rsidRPr="00880A57" w:rsidRDefault="00EC31C8" w:rsidP="00EC31C8">
      <w:pPr>
        <w:spacing w:after="0" w:line="240" w:lineRule="auto"/>
        <w:rPr>
          <w:rFonts w:asciiTheme="minorHAnsi" w:hAnsiTheme="minorHAnsi" w:cstheme="minorHAnsi"/>
          <w:sz w:val="24"/>
        </w:rPr>
      </w:pPr>
    </w:p>
    <w:p w14:paraId="04B0555C" w14:textId="77777777" w:rsidR="00EC31C8" w:rsidRPr="00880A57" w:rsidRDefault="00EC31C8" w:rsidP="00EC31C8">
      <w:pPr>
        <w:spacing w:after="0" w:line="240" w:lineRule="auto"/>
        <w:rPr>
          <w:rFonts w:asciiTheme="minorHAnsi" w:hAnsiTheme="minorHAnsi" w:cstheme="minorHAnsi"/>
          <w:sz w:val="24"/>
        </w:rPr>
      </w:pPr>
    </w:p>
    <w:p w14:paraId="7BC76084" w14:textId="77777777" w:rsidR="00EC31C8" w:rsidRPr="00880A57" w:rsidRDefault="00EC31C8" w:rsidP="00EC31C8">
      <w:pPr>
        <w:spacing w:after="0" w:line="240" w:lineRule="auto"/>
        <w:rPr>
          <w:rFonts w:asciiTheme="minorHAnsi" w:hAnsiTheme="minorHAnsi" w:cstheme="minorHAnsi"/>
          <w:sz w:val="24"/>
        </w:rPr>
      </w:pPr>
    </w:p>
    <w:p w14:paraId="2ACEADB4" w14:textId="77777777" w:rsidR="00EC31C8" w:rsidRPr="00880A57" w:rsidRDefault="00EC31C8" w:rsidP="00EC31C8">
      <w:pPr>
        <w:spacing w:after="0" w:line="240" w:lineRule="auto"/>
        <w:rPr>
          <w:rFonts w:asciiTheme="minorHAnsi" w:hAnsiTheme="minorHAnsi" w:cstheme="minorHAnsi"/>
          <w:sz w:val="24"/>
        </w:rPr>
      </w:pPr>
    </w:p>
    <w:p w14:paraId="55EA8EB5" w14:textId="77777777" w:rsidR="00EC31C8" w:rsidRPr="00880A57" w:rsidRDefault="00EC31C8" w:rsidP="00EC31C8">
      <w:pPr>
        <w:spacing w:after="0" w:line="240" w:lineRule="auto"/>
        <w:rPr>
          <w:rFonts w:asciiTheme="minorHAnsi" w:hAnsiTheme="minorHAnsi" w:cstheme="minorHAnsi"/>
          <w:sz w:val="24"/>
        </w:rPr>
      </w:pPr>
    </w:p>
    <w:p w14:paraId="22719810" w14:textId="77777777" w:rsidR="00EC31C8" w:rsidRDefault="00EC31C8" w:rsidP="00EC31C8">
      <w:pPr>
        <w:spacing w:after="0" w:line="240" w:lineRule="auto"/>
        <w:rPr>
          <w:rFonts w:asciiTheme="minorHAnsi" w:hAnsiTheme="minorHAnsi" w:cstheme="minorHAnsi"/>
          <w:sz w:val="24"/>
        </w:rPr>
      </w:pPr>
    </w:p>
    <w:p w14:paraId="5F87EAD5" w14:textId="77777777" w:rsidR="00EC31C8" w:rsidRDefault="00EC31C8" w:rsidP="00EC31C8">
      <w:pPr>
        <w:spacing w:after="0" w:line="240" w:lineRule="auto"/>
        <w:rPr>
          <w:rFonts w:asciiTheme="minorHAnsi" w:hAnsiTheme="minorHAnsi" w:cstheme="minorHAnsi"/>
          <w:sz w:val="24"/>
        </w:rPr>
      </w:pPr>
    </w:p>
    <w:p w14:paraId="10B60E02" w14:textId="77777777" w:rsidR="00EC31C8" w:rsidRPr="00880A57" w:rsidRDefault="00EC31C8" w:rsidP="00EC31C8">
      <w:pPr>
        <w:spacing w:after="0" w:line="240" w:lineRule="auto"/>
        <w:rPr>
          <w:rFonts w:asciiTheme="minorHAnsi" w:hAnsiTheme="minorHAnsi" w:cstheme="minorHAnsi"/>
          <w:sz w:val="24"/>
        </w:rPr>
      </w:pPr>
    </w:p>
    <w:p w14:paraId="7AE35D46"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lastRenderedPageBreak/>
        <w:t>B. Analiza tip investitie</w:t>
      </w:r>
    </w:p>
    <w:p w14:paraId="7F7E40DC" w14:textId="77777777" w:rsidR="00EC31C8" w:rsidRPr="00880A57" w:rsidRDefault="00EC31C8" w:rsidP="00EC31C8">
      <w:pPr>
        <w:spacing w:after="0" w:line="240" w:lineRule="auto"/>
        <w:rPr>
          <w:rFonts w:asciiTheme="minorHAnsi" w:hAnsiTheme="minorHAnsi" w:cstheme="minorHAnsi"/>
          <w:b/>
          <w:sz w:val="24"/>
          <w:szCs w:val="24"/>
        </w:rPr>
      </w:pPr>
    </w:p>
    <w:tbl>
      <w:tblPr>
        <w:tblStyle w:val="Tabelgril"/>
        <w:tblW w:w="0" w:type="auto"/>
        <w:tblLook w:val="04A0" w:firstRow="1" w:lastRow="0" w:firstColumn="1" w:lastColumn="0" w:noHBand="0" w:noVBand="1"/>
      </w:tblPr>
      <w:tblGrid>
        <w:gridCol w:w="2126"/>
      </w:tblGrid>
      <w:tr w:rsidR="00EC31C8" w:rsidRPr="00880A57" w14:paraId="5BD5824E" w14:textId="77777777" w:rsidTr="00616468">
        <w:tc>
          <w:tcPr>
            <w:tcW w:w="2126" w:type="dxa"/>
            <w:shd w:val="clear" w:color="auto" w:fill="DEEAF6" w:themeFill="accent5" w:themeFillTint="33"/>
          </w:tcPr>
          <w:p w14:paraId="298B30A2" w14:textId="77777777" w:rsidR="00EC31C8" w:rsidRPr="00880A57" w:rsidRDefault="00EC31C8" w:rsidP="00EC31C8">
            <w:pPr>
              <w:framePr w:hSpace="180" w:wrap="around" w:vAnchor="text" w:hAnchor="margin" w:y="243"/>
              <w:spacing w:after="0" w:line="240" w:lineRule="auto"/>
              <w:rPr>
                <w:rFonts w:asciiTheme="minorHAnsi" w:hAnsiTheme="minorHAnsi" w:cstheme="minorHAnsi"/>
              </w:rPr>
            </w:pPr>
          </w:p>
        </w:tc>
      </w:tr>
    </w:tbl>
    <w:p w14:paraId="28F4C0CE" w14:textId="77777777" w:rsidR="00EC31C8" w:rsidRPr="00880A57" w:rsidRDefault="00EC31C8" w:rsidP="00EC31C8">
      <w:pPr>
        <w:spacing w:after="0" w:line="240" w:lineRule="auto"/>
        <w:rPr>
          <w:rFonts w:asciiTheme="minorHAnsi" w:hAnsiTheme="minorHAnsi" w:cstheme="minorHAnsi"/>
          <w:b/>
          <w:sz w:val="24"/>
          <w:szCs w:val="24"/>
        </w:rPr>
      </w:pPr>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EC31C8" w:rsidRPr="00880A57" w14:paraId="34F0B6D5" w14:textId="77777777" w:rsidTr="00616468">
        <w:tc>
          <w:tcPr>
            <w:tcW w:w="8217" w:type="dxa"/>
          </w:tcPr>
          <w:p w14:paraId="509569D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14:paraId="0F0A302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14E51F5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389374C2" w14:textId="77777777" w:rsidTr="00616468">
        <w:tc>
          <w:tcPr>
            <w:tcW w:w="8217" w:type="dxa"/>
          </w:tcPr>
          <w:p w14:paraId="11A2DBE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2FD9F9B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584CC28E"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13D0B7D3"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4928E541" w14:textId="77777777" w:rsidR="00EC31C8" w:rsidRPr="00880A57" w:rsidRDefault="00EC31C8" w:rsidP="00EC31C8">
            <w:pPr>
              <w:spacing w:after="0" w:line="240" w:lineRule="auto"/>
              <w:rPr>
                <w:rFonts w:asciiTheme="minorHAnsi" w:hAnsiTheme="minorHAnsi" w:cstheme="minorHAnsi"/>
                <w:sz w:val="24"/>
                <w:szCs w:val="24"/>
              </w:rPr>
            </w:pPr>
          </w:p>
          <w:p w14:paraId="40EFD304" w14:textId="77777777" w:rsidR="00EC31C8" w:rsidRPr="00880A57" w:rsidRDefault="00EC31C8" w:rsidP="00EC31C8">
            <w:pPr>
              <w:spacing w:after="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7F2994" w14:textId="77777777" w:rsidR="00EC31C8" w:rsidRPr="00880A57" w:rsidRDefault="00EC31C8" w:rsidP="00EC31C8">
            <w:pPr>
              <w:spacing w:after="0" w:line="240" w:lineRule="auto"/>
              <w:rPr>
                <w:rFonts w:asciiTheme="minorHAnsi" w:hAnsiTheme="minorHAnsi" w:cstheme="minorHAnsi"/>
                <w:b/>
                <w:sz w:val="24"/>
                <w:szCs w:val="24"/>
              </w:rPr>
            </w:pPr>
          </w:p>
          <w:p w14:paraId="686AE689" w14:textId="77777777" w:rsidR="00EC31C8" w:rsidRPr="00880A57" w:rsidRDefault="00EC31C8" w:rsidP="00EC31C8">
            <w:pPr>
              <w:spacing w:after="0" w:line="240" w:lineRule="auto"/>
              <w:rPr>
                <w:rFonts w:asciiTheme="minorHAnsi" w:hAnsiTheme="minorHAnsi" w:cstheme="minorHAnsi"/>
                <w:b/>
                <w:sz w:val="24"/>
                <w:szCs w:val="24"/>
              </w:rPr>
            </w:pPr>
          </w:p>
          <w:p w14:paraId="681AF27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6CD4406D" w14:textId="77777777" w:rsidR="00EC31C8" w:rsidRPr="00880A57" w:rsidRDefault="00EC31C8" w:rsidP="00EC31C8">
            <w:pPr>
              <w:spacing w:after="0" w:line="240" w:lineRule="auto"/>
              <w:jc w:val="center"/>
              <w:rPr>
                <w:rFonts w:asciiTheme="minorHAnsi" w:hAnsiTheme="minorHAnsi" w:cstheme="minorHAnsi"/>
                <w:b/>
                <w:sz w:val="24"/>
                <w:szCs w:val="24"/>
              </w:rPr>
            </w:pPr>
          </w:p>
          <w:p w14:paraId="25B89235" w14:textId="77777777" w:rsidR="00EC31C8" w:rsidRPr="00880A57" w:rsidRDefault="00EC31C8" w:rsidP="00EC31C8">
            <w:pPr>
              <w:spacing w:after="0" w:line="240" w:lineRule="auto"/>
              <w:jc w:val="center"/>
              <w:rPr>
                <w:rFonts w:asciiTheme="minorHAnsi" w:hAnsiTheme="minorHAnsi" w:cstheme="minorHAnsi"/>
                <w:b/>
                <w:sz w:val="24"/>
                <w:szCs w:val="24"/>
              </w:rPr>
            </w:pPr>
          </w:p>
          <w:p w14:paraId="34CDB16E" w14:textId="77777777" w:rsidR="00EC31C8" w:rsidRPr="00880A57" w:rsidRDefault="00EC31C8" w:rsidP="00EC31C8">
            <w:pPr>
              <w:spacing w:after="0" w:line="240" w:lineRule="auto"/>
              <w:rPr>
                <w:rFonts w:asciiTheme="minorHAnsi" w:hAnsiTheme="minorHAnsi" w:cstheme="minorHAnsi"/>
                <w:b/>
                <w:sz w:val="24"/>
                <w:szCs w:val="24"/>
              </w:rPr>
            </w:pPr>
          </w:p>
          <w:p w14:paraId="521C88F3" w14:textId="77777777" w:rsidR="00EC31C8" w:rsidRPr="00880A57" w:rsidRDefault="00EC31C8" w:rsidP="00EC31C8">
            <w:pPr>
              <w:spacing w:after="0" w:line="240" w:lineRule="auto"/>
              <w:rPr>
                <w:rFonts w:asciiTheme="minorHAnsi" w:hAnsiTheme="minorHAnsi" w:cstheme="minorHAnsi"/>
                <w:b/>
                <w:sz w:val="24"/>
                <w:szCs w:val="24"/>
              </w:rPr>
            </w:pPr>
          </w:p>
          <w:p w14:paraId="2BBEB0C3" w14:textId="77777777" w:rsidR="00EC31C8" w:rsidRPr="00880A57" w:rsidRDefault="00EC31C8" w:rsidP="00EC31C8">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90048D" w14:textId="77777777" w:rsidR="00EC31C8" w:rsidRPr="00880A57" w:rsidRDefault="00EC31C8" w:rsidP="00EC31C8">
            <w:pPr>
              <w:spacing w:after="0" w:line="240" w:lineRule="auto"/>
              <w:rPr>
                <w:rFonts w:asciiTheme="minorHAnsi" w:hAnsiTheme="minorHAnsi" w:cstheme="minorHAnsi"/>
                <w:b/>
                <w:sz w:val="24"/>
                <w:szCs w:val="24"/>
              </w:rPr>
            </w:pPr>
          </w:p>
          <w:p w14:paraId="290B7BA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27D6F19" w14:textId="77777777" w:rsidTr="00616468">
        <w:trPr>
          <w:trHeight w:val="443"/>
        </w:trPr>
        <w:tc>
          <w:tcPr>
            <w:tcW w:w="8217" w:type="dxa"/>
          </w:tcPr>
          <w:p w14:paraId="0BF30E1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6F88F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E6C0B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11BFAE8" w14:textId="77777777" w:rsidR="00EC31C8" w:rsidRPr="00880A57" w:rsidRDefault="00EC31C8" w:rsidP="00EC31C8">
      <w:pPr>
        <w:spacing w:after="0" w:line="240" w:lineRule="auto"/>
        <w:rPr>
          <w:rFonts w:asciiTheme="minorHAnsi" w:hAnsiTheme="minorHAnsi" w:cstheme="minorHAnsi"/>
          <w:b/>
          <w:sz w:val="24"/>
        </w:rPr>
      </w:pPr>
    </w:p>
    <w:p w14:paraId="1975748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4A04BF4E" w14:textId="77777777" w:rsidR="00EC31C8" w:rsidRPr="00880A57" w:rsidRDefault="00EC31C8" w:rsidP="00EC31C8">
      <w:pPr>
        <w:spacing w:after="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2"/>
        <w:gridCol w:w="1283"/>
        <w:gridCol w:w="567"/>
        <w:gridCol w:w="1011"/>
        <w:gridCol w:w="243"/>
      </w:tblGrid>
      <w:tr w:rsidR="00EC31C8" w:rsidRPr="00880A57" w14:paraId="710EF12E" w14:textId="77777777" w:rsidTr="00616468">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32BDFC4" w14:textId="77777777" w:rsidR="00EC31C8" w:rsidRPr="00880A57" w:rsidRDefault="00EC31C8" w:rsidP="00EC31C8">
            <w:pPr>
              <w:spacing w:after="0" w:line="240" w:lineRule="auto"/>
              <w:rPr>
                <w:rFonts w:asciiTheme="minorHAnsi" w:hAnsiTheme="minorHAnsi" w:cstheme="minorHAnsi"/>
                <w:b/>
                <w:sz w:val="24"/>
              </w:rPr>
            </w:pPr>
          </w:p>
          <w:p w14:paraId="3534202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C2F3C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0B794362" w14:textId="77777777" w:rsidTr="00616468">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5477462"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148CB6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0B065F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459B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60A53C4E"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1AAE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08AF5678" w14:textId="77777777" w:rsidR="00EC31C8" w:rsidRPr="00880A57" w:rsidRDefault="00EC31C8" w:rsidP="00EC31C8">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994F516" w14:textId="77777777" w:rsidR="00EC31C8" w:rsidRPr="00880A57" w:rsidRDefault="00EC31C8" w:rsidP="00EC31C8">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28B2F5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04BD3D5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E0772A6" w14:textId="77777777" w:rsidR="00EC31C8" w:rsidRPr="00880A57" w:rsidRDefault="00EC31C8" w:rsidP="00EC31C8">
            <w:pPr>
              <w:spacing w:after="0" w:line="240" w:lineRule="auto"/>
              <w:jc w:val="both"/>
              <w:rPr>
                <w:rFonts w:asciiTheme="minorHAnsi" w:hAnsiTheme="minorHAnsi" w:cstheme="minorHAnsi"/>
                <w:b/>
                <w:sz w:val="24"/>
              </w:rPr>
            </w:pPr>
            <w:r w:rsidRPr="002E30E7">
              <w:rPr>
                <w:rFonts w:asciiTheme="minorHAnsi" w:hAnsiTheme="minorHAnsi" w:cstheme="minorHAnsi"/>
                <w:b/>
                <w:sz w:val="24"/>
                <w:lang w:val="fr-FR"/>
              </w:rPr>
              <w:t>EG1.2 Solicitantul</w:t>
            </w:r>
            <w:r w:rsidRPr="002E30E7">
              <w:rPr>
                <w:rFonts w:asciiTheme="minorHAnsi" w:eastAsia="Times New Roman" w:hAnsiTheme="minorHAnsi" w:cstheme="minorHAnsi"/>
                <w:b/>
                <w:sz w:val="24"/>
                <w:szCs w:val="24"/>
                <w:lang w:val="fr-FR"/>
              </w:rPr>
              <w:t xml:space="preserve"> nu</w:t>
            </w:r>
            <w:r w:rsidRPr="002E30E7">
              <w:rPr>
                <w:rFonts w:asciiTheme="minorHAnsi" w:hAnsiTheme="minorHAnsi" w:cstheme="minorHAnsi"/>
                <w:b/>
                <w:sz w:val="24"/>
                <w:lang w:val="fr-FR"/>
              </w:rPr>
              <w:t xml:space="preserve"> este înregistrat în Registrul debitorilor AFIR, atât pentru Programul SAPARD, cât și pentru FEADR şi EURI?</w:t>
            </w:r>
          </w:p>
          <w:p w14:paraId="3EC61CE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514E9D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031F8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2DD74A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D1191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D00ED4F" w14:textId="77777777" w:rsidTr="0061646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6AE6D0E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809E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7D0A5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65587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05BED4B" w14:textId="77777777" w:rsidTr="0061646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79CBC21" w14:textId="77777777" w:rsidR="00EC31C8" w:rsidRPr="00880A57" w:rsidRDefault="00EC31C8" w:rsidP="00EC31C8">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14:paraId="72E9FB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573A1C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12E7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A870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5FDA887B" w14:textId="77777777" w:rsidTr="0061646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01AB1B7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1.5 Solicitantul nu trebuie să fie în </w:t>
            </w:r>
            <w:r w:rsidRPr="002E30E7">
              <w:rPr>
                <w:rFonts w:asciiTheme="minorHAnsi" w:hAnsiTheme="minorHAnsi" w:cstheme="minorHAnsi"/>
                <w:b/>
                <w:sz w:val="24"/>
                <w:lang w:val="fr-FR"/>
              </w:rPr>
              <w:t xml:space="preserve">insolvenţă, </w:t>
            </w:r>
            <w:r w:rsidRPr="002E30E7">
              <w:rPr>
                <w:rFonts w:asciiTheme="minorHAnsi" w:eastAsia="Times New Roman" w:hAnsiTheme="minorHAnsi" w:cstheme="minorHAnsi"/>
                <w:b/>
                <w:sz w:val="24"/>
                <w:szCs w:val="24"/>
                <w:lang w:val="fr-FR"/>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1C4A113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83CC3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3E4B4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F79A819" w14:textId="77777777" w:rsidTr="0061646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5DB2BE8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EG 1</w:t>
            </w:r>
            <w:r w:rsidRPr="002E30E7">
              <w:rPr>
                <w:rFonts w:asciiTheme="minorHAnsi" w:eastAsia="Times New Roman"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cofinanțării private a investiției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prin extras de cont şi/sau contract de credit acordat în </w:t>
            </w:r>
            <w:r w:rsidRPr="002E30E7">
              <w:rPr>
                <w:rFonts w:asciiTheme="minorHAnsi" w:hAnsiTheme="minorHAnsi" w:cstheme="minorHAnsi"/>
                <w:b/>
                <w:sz w:val="24"/>
                <w:lang w:val="fr-FR"/>
              </w:rPr>
              <w:lastRenderedPageBreak/>
              <w:t>vederea implementării proiectului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cu exceptia proiectelor pentru care se aplica o rata de finantare de 100</w:t>
            </w:r>
            <w:proofErr w:type="gramStart"/>
            <w:r w:rsidRPr="002E30E7">
              <w:rPr>
                <w:rFonts w:asciiTheme="minorHAnsi" w:hAnsiTheme="minorHAnsi" w:cstheme="minorHAnsi"/>
                <w:b/>
                <w:sz w:val="24"/>
                <w:lang w:val="fr-FR"/>
              </w:rPr>
              <w:t>%?</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D445E2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2DD6DA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3F42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164021C0" w14:textId="77777777" w:rsidTr="0061646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932A8B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677F41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1226C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67554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63D2196D" w14:textId="77777777" w:rsidTr="0061646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55B6D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F8E8F5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1E74C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7273D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2858802F" w14:textId="77777777" w:rsidTr="0061646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E26582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0104C5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4DC20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1A771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8592417" w14:textId="77777777" w:rsidTr="00616468">
        <w:tc>
          <w:tcPr>
            <w:tcW w:w="9886" w:type="dxa"/>
            <w:gridSpan w:val="4"/>
            <w:tcBorders>
              <w:top w:val="single" w:sz="4" w:space="0" w:color="auto"/>
              <w:left w:val="nil"/>
              <w:bottom w:val="single" w:sz="4" w:space="0" w:color="auto"/>
              <w:right w:val="nil"/>
            </w:tcBorders>
          </w:tcPr>
          <w:p w14:paraId="663A4D16" w14:textId="77777777" w:rsidR="00EC31C8" w:rsidRPr="00880A57" w:rsidRDefault="00EC31C8" w:rsidP="00EC31C8">
            <w:pPr>
              <w:spacing w:after="0" w:line="240" w:lineRule="auto"/>
              <w:rPr>
                <w:rFonts w:asciiTheme="minorHAnsi" w:hAnsiTheme="minorHAnsi" w:cstheme="minorHAnsi"/>
                <w:sz w:val="24"/>
              </w:rPr>
            </w:pPr>
          </w:p>
          <w:p w14:paraId="65AC1FCE"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14:paraId="174D015F" w14:textId="77777777" w:rsidR="00EC31C8" w:rsidRPr="00880A57" w:rsidRDefault="00EC31C8" w:rsidP="00EC31C8">
            <w:pPr>
              <w:spacing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03A63B2" w14:textId="77777777" w:rsidR="00EC31C8" w:rsidRPr="00880A57" w:rsidRDefault="00EC31C8" w:rsidP="00EC31C8">
            <w:pPr>
              <w:spacing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C31C8" w:rsidRPr="00880A57" w14:paraId="1B50605E" w14:textId="77777777" w:rsidTr="00616468">
              <w:trPr>
                <w:gridAfter w:val="1"/>
                <w:wAfter w:w="4" w:type="pct"/>
                <w:trHeight w:val="300"/>
              </w:trPr>
              <w:tc>
                <w:tcPr>
                  <w:tcW w:w="3960" w:type="pct"/>
                  <w:vMerge w:val="restart"/>
                  <w:hideMark/>
                </w:tcPr>
                <w:p w14:paraId="5B0F506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14:paraId="758C1D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EC31C8" w:rsidRPr="00880A57" w14:paraId="337BD3A7" w14:textId="77777777" w:rsidTr="00616468">
              <w:trPr>
                <w:trHeight w:val="294"/>
              </w:trPr>
              <w:tc>
                <w:tcPr>
                  <w:tcW w:w="3960" w:type="pct"/>
                  <w:vMerge/>
                  <w:vAlign w:val="center"/>
                  <w:hideMark/>
                </w:tcPr>
                <w:p w14:paraId="758DC44C" w14:textId="77777777" w:rsidR="00EC31C8" w:rsidRPr="00880A57" w:rsidRDefault="00EC31C8" w:rsidP="00EC31C8">
                  <w:pPr>
                    <w:spacing w:after="0" w:line="240" w:lineRule="auto"/>
                    <w:rPr>
                      <w:rFonts w:asciiTheme="minorHAnsi" w:hAnsiTheme="minorHAnsi" w:cstheme="minorHAnsi"/>
                      <w:b/>
                      <w:sz w:val="24"/>
                      <w:lang w:val="en-US"/>
                    </w:rPr>
                  </w:pPr>
                </w:p>
              </w:tc>
              <w:tc>
                <w:tcPr>
                  <w:tcW w:w="372" w:type="pct"/>
                  <w:hideMark/>
                </w:tcPr>
                <w:p w14:paraId="5AB082C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40951CB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EC31C8" w:rsidRPr="00880A57" w14:paraId="59A1293A" w14:textId="77777777" w:rsidTr="00616468">
              <w:trPr>
                <w:trHeight w:val="60"/>
              </w:trPr>
              <w:tc>
                <w:tcPr>
                  <w:tcW w:w="5000" w:type="pct"/>
                  <w:gridSpan w:val="4"/>
                  <w:hideMark/>
                </w:tcPr>
                <w:p w14:paraId="30737D7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Au fost identificate în proiect următorii indicatori de avertizare care pot conduce la verificări suplimentare vizând crearea unor condiţii artificiale?</w:t>
                  </w:r>
                </w:p>
              </w:tc>
            </w:tr>
            <w:tr w:rsidR="00EC31C8" w:rsidRPr="00880A57" w14:paraId="46A8DAE5" w14:textId="77777777" w:rsidTr="00616468">
              <w:trPr>
                <w:gridAfter w:val="1"/>
                <w:wAfter w:w="4" w:type="pct"/>
                <w:trHeight w:val="305"/>
              </w:trPr>
              <w:tc>
                <w:tcPr>
                  <w:tcW w:w="3960" w:type="pct"/>
                </w:tcPr>
                <w:p w14:paraId="16B77E99" w14:textId="77777777" w:rsidR="00EC31C8" w:rsidRPr="00880A57" w:rsidRDefault="00EC31C8" w:rsidP="00EC31C8">
                  <w:pPr>
                    <w:spacing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14:paraId="188075F9"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c>
                <w:tcPr>
                  <w:tcW w:w="664" w:type="pct"/>
                  <w:vAlign w:val="center"/>
                </w:tcPr>
                <w:p w14:paraId="133A8263"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r>
            <w:tr w:rsidR="00EC31C8" w:rsidRPr="00880A57" w14:paraId="43F5AE55" w14:textId="77777777" w:rsidTr="00616468">
              <w:trPr>
                <w:gridAfter w:val="1"/>
                <w:wAfter w:w="4" w:type="pct"/>
                <w:trHeight w:val="305"/>
              </w:trPr>
              <w:tc>
                <w:tcPr>
                  <w:tcW w:w="3960" w:type="pct"/>
                </w:tcPr>
                <w:p w14:paraId="56E24F3E"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fr-FR"/>
                    </w:rPr>
                    <w:t xml:space="preserve">Acelaşi sediu social se regăseşte la două sau mai multe </w:t>
                  </w:r>
                  <w:proofErr w:type="gramStart"/>
                  <w:r w:rsidRPr="00880A57">
                    <w:rPr>
                      <w:rFonts w:asciiTheme="minorHAnsi" w:hAnsiTheme="minorHAnsi" w:cstheme="minorHAnsi"/>
                      <w:sz w:val="24"/>
                      <w:lang w:val="fr-FR"/>
                    </w:rPr>
                    <w:t>proiecte?</w:t>
                  </w:r>
                  <w:proofErr w:type="gramEnd"/>
                </w:p>
                <w:p w14:paraId="4306E560" w14:textId="77777777" w:rsidR="00EC31C8" w:rsidRPr="002E30E7" w:rsidRDefault="00EC31C8" w:rsidP="00EC31C8">
                  <w:pPr>
                    <w:spacing w:after="0" w:line="240" w:lineRule="auto"/>
                    <w:ind w:left="333" w:hanging="283"/>
                    <w:rPr>
                      <w:rFonts w:asciiTheme="minorHAnsi" w:hAnsiTheme="minorHAnsi" w:cstheme="minorHAnsi"/>
                      <w:b/>
                      <w:sz w:val="24"/>
                      <w:lang w:val="fr-FR"/>
                    </w:rPr>
                  </w:pPr>
                </w:p>
              </w:tc>
              <w:tc>
                <w:tcPr>
                  <w:tcW w:w="372" w:type="pct"/>
                  <w:vAlign w:val="center"/>
                  <w:hideMark/>
                </w:tcPr>
                <w:p w14:paraId="7A9A644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005A77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5DE8DBA7" w14:textId="77777777" w:rsidTr="00616468">
              <w:trPr>
                <w:gridAfter w:val="1"/>
                <w:wAfter w:w="4" w:type="pct"/>
                <w:trHeight w:val="305"/>
              </w:trPr>
              <w:tc>
                <w:tcPr>
                  <w:tcW w:w="3960" w:type="pct"/>
                  <w:hideMark/>
                </w:tcPr>
                <w:p w14:paraId="432DDEA0" w14:textId="77777777" w:rsidR="00EC31C8" w:rsidRPr="002E30E7" w:rsidRDefault="00EC31C8">
                  <w:pPr>
                    <w:numPr>
                      <w:ilvl w:val="0"/>
                      <w:numId w:val="36"/>
                    </w:numPr>
                    <w:spacing w:after="0" w:line="240" w:lineRule="auto"/>
                    <w:ind w:left="333" w:hanging="283"/>
                    <w:rPr>
                      <w:rFonts w:asciiTheme="minorHAnsi" w:hAnsiTheme="minorHAnsi" w:cstheme="minorHAnsi"/>
                      <w:b/>
                      <w:sz w:val="24"/>
                      <w:lang w:val="fr-FR"/>
                    </w:rPr>
                  </w:pPr>
                  <w:r w:rsidRPr="002E30E7">
                    <w:rPr>
                      <w:rFonts w:asciiTheme="minorHAnsi" w:hAnsiTheme="minorHAnsi" w:cstheme="minorHAnsi"/>
                      <w:sz w:val="24"/>
                      <w:lang w:val="fr-FR"/>
                    </w:rPr>
                    <w:t xml:space="preserve">Mai mulți solicitanti/beneficiari independenți din punct de vedere legal </w:t>
                  </w:r>
                  <w:r w:rsidRPr="002E30E7">
                    <w:rPr>
                      <w:rFonts w:asciiTheme="minorHAnsi" w:hAnsiTheme="minorHAnsi" w:cstheme="minorHAnsi"/>
                      <w:b/>
                      <w:sz w:val="24"/>
                      <w:lang w:val="fr-FR"/>
                    </w:rPr>
                    <w:t>au aceeași adresă</w:t>
                  </w:r>
                  <w:r w:rsidRPr="002E30E7">
                    <w:rPr>
                      <w:rFonts w:asciiTheme="minorHAnsi" w:hAnsiTheme="minorHAnsi" w:cstheme="minorHAnsi"/>
                      <w:sz w:val="24"/>
                      <w:lang w:val="fr-FR"/>
                    </w:rPr>
                    <w:t xml:space="preserve"> si/sau </w:t>
                  </w:r>
                  <w:r w:rsidRPr="002E30E7">
                    <w:rPr>
                      <w:rFonts w:asciiTheme="minorHAnsi" w:hAnsiTheme="minorHAnsi" w:cstheme="minorHAnsi"/>
                      <w:b/>
                      <w:sz w:val="24"/>
                      <w:lang w:val="fr-FR"/>
                    </w:rPr>
                    <w:t>beneficiază de infrastructura comună</w:t>
                  </w:r>
                  <w:r w:rsidRPr="002E30E7">
                    <w:rPr>
                      <w:rFonts w:asciiTheme="minorHAnsi" w:hAnsiTheme="minorHAnsi" w:cstheme="minorHAnsi"/>
                      <w:sz w:val="24"/>
                      <w:lang w:val="fr-FR"/>
                    </w:rPr>
                    <w:t xml:space="preserve"> (același amplasament, utilitati, spatii de productie/procesare/depozitare) </w:t>
                  </w:r>
                  <w:r w:rsidRPr="002E30E7">
                    <w:rPr>
                      <w:rFonts w:asciiTheme="minorHAnsi" w:hAnsiTheme="minorHAnsi" w:cstheme="minorHAnsi"/>
                      <w:b/>
                      <w:sz w:val="24"/>
                      <w:lang w:val="fr-FR"/>
                    </w:rPr>
                    <w:t>si le folosesc in comun</w:t>
                  </w:r>
                  <w:r w:rsidRPr="002E30E7">
                    <w:rPr>
                      <w:rFonts w:asciiTheme="minorHAnsi" w:hAnsiTheme="minorHAnsi" w:cstheme="minorHAnsi"/>
                      <w:sz w:val="24"/>
                      <w:lang w:val="fr-FR"/>
                    </w:rPr>
                    <w:t>.</w:t>
                  </w:r>
                </w:p>
              </w:tc>
              <w:tc>
                <w:tcPr>
                  <w:tcW w:w="372" w:type="pct"/>
                  <w:vAlign w:val="center"/>
                  <w:hideMark/>
                </w:tcPr>
                <w:p w14:paraId="51C2819B"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2DF2FD36"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681311F" w14:textId="77777777" w:rsidTr="00616468">
              <w:trPr>
                <w:gridAfter w:val="1"/>
                <w:wAfter w:w="4" w:type="pct"/>
                <w:trHeight w:val="305"/>
              </w:trPr>
              <w:tc>
                <w:tcPr>
                  <w:tcW w:w="3960" w:type="pct"/>
                </w:tcPr>
                <w:p w14:paraId="493F8A1B"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25A211FD"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5598EB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194A3CC6" w14:textId="77777777" w:rsidTr="00616468">
              <w:trPr>
                <w:gridAfter w:val="1"/>
                <w:wAfter w:w="4" w:type="pct"/>
                <w:trHeight w:val="305"/>
              </w:trPr>
              <w:tc>
                <w:tcPr>
                  <w:tcW w:w="3960" w:type="pct"/>
                  <w:hideMark/>
                </w:tcPr>
                <w:p w14:paraId="05464DD4"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Sediul social si/sau punctul (punctele) de lucru/amplasamentul investitiei propuse sunt invecinate cu cel/cele ale unui alt proiect finantat FEADR/EURI</w:t>
                  </w:r>
                </w:p>
              </w:tc>
              <w:tc>
                <w:tcPr>
                  <w:tcW w:w="372" w:type="pct"/>
                  <w:vAlign w:val="center"/>
                  <w:hideMark/>
                </w:tcPr>
                <w:p w14:paraId="7524702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1EF02C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F98FAC4" w14:textId="77777777" w:rsidTr="00616468">
              <w:trPr>
                <w:gridAfter w:val="1"/>
                <w:wAfter w:w="4" w:type="pct"/>
                <w:trHeight w:val="305"/>
              </w:trPr>
              <w:tc>
                <w:tcPr>
                  <w:tcW w:w="3960" w:type="pct"/>
                  <w:hideMark/>
                </w:tcPr>
                <w:p w14:paraId="500A3F69" w14:textId="77777777" w:rsidR="00EC31C8" w:rsidRPr="00880A57" w:rsidRDefault="00EC31C8">
                  <w:pPr>
                    <w:numPr>
                      <w:ilvl w:val="0"/>
                      <w:numId w:val="36"/>
                    </w:numPr>
                    <w:spacing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w:t>
                  </w:r>
                  <w:proofErr w:type="gramStart"/>
                  <w:r w:rsidRPr="00880A57">
                    <w:rPr>
                      <w:rFonts w:asciiTheme="minorHAnsi" w:hAnsiTheme="minorHAnsi" w:cstheme="minorHAnsi"/>
                      <w:sz w:val="24"/>
                      <w:lang w:val="fr-FR"/>
                    </w:rPr>
                    <w:t>clădirea</w:t>
                  </w:r>
                  <w:r w:rsidRPr="00880A57">
                    <w:rPr>
                      <w:rFonts w:asciiTheme="minorHAnsi" w:hAnsiTheme="minorHAnsi" w:cstheme="minorHAnsi"/>
                      <w:sz w:val="24"/>
                    </w:rPr>
                    <w:t>?</w:t>
                  </w:r>
                  <w:proofErr w:type="gramEnd"/>
                </w:p>
              </w:tc>
              <w:tc>
                <w:tcPr>
                  <w:tcW w:w="372" w:type="pct"/>
                  <w:vAlign w:val="center"/>
                  <w:hideMark/>
                </w:tcPr>
                <w:p w14:paraId="342F83E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DE4DA5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0110331" w14:textId="77777777" w:rsidTr="00616468">
              <w:trPr>
                <w:gridAfter w:val="1"/>
                <w:wAfter w:w="4" w:type="pct"/>
                <w:trHeight w:val="562"/>
              </w:trPr>
              <w:tc>
                <w:tcPr>
                  <w:tcW w:w="3960" w:type="pct"/>
                  <w:hideMark/>
                </w:tcPr>
                <w:p w14:paraId="5AD93620"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Solicitantii care depun Cerere de Finantare au asociati comuni cu cei ai altor beneficiari cu care formează împreună un flux tehnologic</w:t>
                  </w:r>
                </w:p>
              </w:tc>
              <w:tc>
                <w:tcPr>
                  <w:tcW w:w="372" w:type="pct"/>
                  <w:vAlign w:val="center"/>
                  <w:hideMark/>
                </w:tcPr>
                <w:p w14:paraId="59FE4C7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C7EE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F084146" w14:textId="77777777" w:rsidTr="00616468">
              <w:trPr>
                <w:gridAfter w:val="1"/>
                <w:wAfter w:w="4" w:type="pct"/>
                <w:trHeight w:val="556"/>
              </w:trPr>
              <w:tc>
                <w:tcPr>
                  <w:tcW w:w="3960" w:type="pct"/>
                </w:tcPr>
                <w:p w14:paraId="77B41D41" w14:textId="77777777" w:rsidR="00EC31C8" w:rsidRPr="00880A57" w:rsidRDefault="00EC31C8">
                  <w:pPr>
                    <w:numPr>
                      <w:ilvl w:val="0"/>
                      <w:numId w:val="36"/>
                    </w:numPr>
                    <w:spacing w:after="0" w:line="240" w:lineRule="auto"/>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53D338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91D2B0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816E749" w14:textId="77777777" w:rsidTr="00616468">
              <w:trPr>
                <w:gridAfter w:val="1"/>
                <w:wAfter w:w="4" w:type="pct"/>
                <w:trHeight w:val="607"/>
              </w:trPr>
              <w:tc>
                <w:tcPr>
                  <w:tcW w:w="3960" w:type="pct"/>
                </w:tcPr>
                <w:p w14:paraId="1ABCE7D5"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Activitatea propusă prin proiect este dependentă de activitatea unui terț (persoana juridică) și/ sau crează avantaje unui terț (persoană juridică) ?</w:t>
                  </w:r>
                </w:p>
              </w:tc>
              <w:tc>
                <w:tcPr>
                  <w:tcW w:w="372" w:type="pct"/>
                  <w:vAlign w:val="center"/>
                </w:tcPr>
                <w:p w14:paraId="5C16A234"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B599E32"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4C0014F" w14:textId="77777777" w:rsidTr="00616468">
              <w:trPr>
                <w:gridAfter w:val="1"/>
                <w:wAfter w:w="4" w:type="pct"/>
                <w:trHeight w:val="609"/>
              </w:trPr>
              <w:tc>
                <w:tcPr>
                  <w:tcW w:w="3960" w:type="pct"/>
                  <w:hideMark/>
                </w:tcPr>
                <w:p w14:paraId="51B3D6ED" w14:textId="77777777" w:rsidR="00EC31C8" w:rsidRPr="00880A5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lastRenderedPageBreak/>
                    <w:t>Alti indicatori (ex: acelasi consultant, posibile legaturi de afaceri cu furnizori/clienti prin actionariat s.a. )</w:t>
                  </w:r>
                </w:p>
              </w:tc>
              <w:tc>
                <w:tcPr>
                  <w:tcW w:w="372" w:type="pct"/>
                  <w:vAlign w:val="center"/>
                  <w:hideMark/>
                </w:tcPr>
                <w:p w14:paraId="7B49222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FB02D2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3BADEB27" w14:textId="77777777" w:rsidTr="00616468">
              <w:trPr>
                <w:gridAfter w:val="1"/>
                <w:wAfter w:w="4" w:type="pct"/>
                <w:trHeight w:val="305"/>
              </w:trPr>
              <w:tc>
                <w:tcPr>
                  <w:tcW w:w="4996" w:type="pct"/>
                  <w:gridSpan w:val="3"/>
                </w:tcPr>
                <w:p w14:paraId="34FF27F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EC31C8" w:rsidRPr="00880A57" w14:paraId="4E3B17BC" w14:textId="77777777" w:rsidTr="00616468">
              <w:trPr>
                <w:gridAfter w:val="1"/>
                <w:wAfter w:w="4" w:type="pct"/>
                <w:trHeight w:val="305"/>
              </w:trPr>
              <w:tc>
                <w:tcPr>
                  <w:tcW w:w="3960" w:type="pct"/>
                </w:tcPr>
                <w:p w14:paraId="1A2313A2" w14:textId="77777777" w:rsidR="00EC31C8" w:rsidRPr="00880A57" w:rsidRDefault="00EC31C8">
                  <w:pPr>
                    <w:numPr>
                      <w:ilvl w:val="0"/>
                      <w:numId w:val="36"/>
                    </w:numPr>
                    <w:spacing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EB4E6D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0D09DB9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734D4E0" w14:textId="77777777" w:rsidTr="00616468">
              <w:trPr>
                <w:gridAfter w:val="1"/>
                <w:wAfter w:w="4" w:type="pct"/>
                <w:trHeight w:val="305"/>
              </w:trPr>
              <w:tc>
                <w:tcPr>
                  <w:tcW w:w="3960" w:type="pct"/>
                </w:tcPr>
                <w:p w14:paraId="4C0A713F" w14:textId="77777777" w:rsidR="00EC31C8" w:rsidRPr="00880A57" w:rsidRDefault="00EC31C8">
                  <w:pPr>
                    <w:numPr>
                      <w:ilvl w:val="0"/>
                      <w:numId w:val="36"/>
                    </w:numPr>
                    <w:spacing w:after="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47A7519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78F196D8"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26080F25" w14:textId="77777777" w:rsidTr="00616468">
              <w:trPr>
                <w:gridAfter w:val="1"/>
                <w:wAfter w:w="4" w:type="pct"/>
                <w:trHeight w:val="564"/>
              </w:trPr>
              <w:tc>
                <w:tcPr>
                  <w:tcW w:w="3960" w:type="pct"/>
                  <w:hideMark/>
                </w:tcPr>
                <w:p w14:paraId="70D791AE"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18FCA72A"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2FA5BFEA" w14:textId="77777777" w:rsidR="00EC31C8" w:rsidRPr="00880A57" w:rsidRDefault="00EC31C8" w:rsidP="00EC31C8">
                  <w:pPr>
                    <w:spacing w:after="0" w:line="240" w:lineRule="auto"/>
                    <w:rPr>
                      <w:rFonts w:asciiTheme="minorHAnsi" w:hAnsiTheme="minorHAnsi" w:cstheme="minorHAnsi"/>
                      <w:b/>
                      <w:sz w:val="24"/>
                      <w:lang w:val="it-IT"/>
                    </w:rPr>
                  </w:pPr>
                  <w:r w:rsidRPr="002E30E7">
                    <w:rPr>
                      <w:rFonts w:asciiTheme="minorHAnsi" w:hAnsiTheme="minorHAnsi" w:cstheme="minorHAnsi"/>
                      <w:b/>
                      <w:sz w:val="24"/>
                      <w:lang w:val="fr-FR"/>
                    </w:rPr>
                    <w:t>Aplicația Interoperabilitate</w:t>
                  </w:r>
                  <w:r w:rsidRPr="002E30E7">
                    <w:rPr>
                      <w:rFonts w:asciiTheme="minorHAnsi" w:hAnsiTheme="minorHAnsi" w:cstheme="minorHAnsi"/>
                      <w:b/>
                      <w:i/>
                      <w:sz w:val="24"/>
                      <w:lang w:val="fr-FR"/>
                    </w:rPr>
                    <w:t xml:space="preserve"> </w:t>
                  </w:r>
                  <w:r w:rsidRPr="002E30E7">
                    <w:rPr>
                      <w:rFonts w:asciiTheme="minorHAnsi" w:hAnsiTheme="minorHAnsi" w:cstheme="minorHAnsi"/>
                      <w:b/>
                      <w:sz w:val="24"/>
                      <w:lang w:val="fr-FR"/>
                    </w:rPr>
                    <w:t>a Consiliului Concurenței</w:t>
                  </w:r>
                  <w:r w:rsidRPr="00880A57" w:rsidDel="00C21B7B">
                    <w:rPr>
                      <w:rFonts w:asciiTheme="minorHAnsi" w:hAnsiTheme="minorHAnsi" w:cstheme="minorHAnsi"/>
                      <w:b/>
                      <w:sz w:val="24"/>
                      <w:lang w:val="it-IT"/>
                    </w:rPr>
                    <w:t xml:space="preserve"> </w:t>
                  </w:r>
                </w:p>
                <w:p w14:paraId="04C03CB1"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5DE50D1E"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3735284B"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0D578A69" w14:textId="77777777" w:rsidR="00EC31C8" w:rsidRPr="002E30E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14:paraId="7265845B" w14:textId="77777777" w:rsidR="00EC31C8" w:rsidRPr="002E30E7" w:rsidRDefault="00EC31C8" w:rsidP="00EC31C8">
                  <w:pPr>
                    <w:spacing w:after="0" w:line="240" w:lineRule="auto"/>
                    <w:rPr>
                      <w:rFonts w:asciiTheme="minorHAnsi" w:hAnsiTheme="minorHAnsi" w:cstheme="minorHAnsi"/>
                      <w:sz w:val="24"/>
                      <w:lang w:val="fr-FR"/>
                    </w:rPr>
                  </w:pPr>
                </w:p>
              </w:tc>
              <w:tc>
                <w:tcPr>
                  <w:tcW w:w="664" w:type="pct"/>
                </w:tcPr>
                <w:p w14:paraId="3B938953" w14:textId="77777777" w:rsidR="00EC31C8" w:rsidRPr="00880A57" w:rsidRDefault="00EC31C8" w:rsidP="00EC31C8">
                  <w:pPr>
                    <w:spacing w:after="0" w:line="240" w:lineRule="auto"/>
                    <w:rPr>
                      <w:rFonts w:asciiTheme="minorHAnsi" w:hAnsiTheme="minorHAnsi" w:cstheme="minorHAnsi"/>
                      <w:sz w:val="24"/>
                      <w:lang w:val="fr-FR"/>
                    </w:rPr>
                  </w:pPr>
                </w:p>
              </w:tc>
            </w:tr>
          </w:tbl>
          <w:p w14:paraId="1E39B7B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2748AC16" w14:textId="77777777" w:rsidR="00EC31C8" w:rsidRPr="00880A57" w:rsidRDefault="00EC31C8" w:rsidP="00EC31C8">
            <w:pPr>
              <w:spacing w:after="0" w:line="240" w:lineRule="auto"/>
              <w:rPr>
                <w:rFonts w:asciiTheme="minorHAnsi" w:hAnsiTheme="minorHAnsi" w:cstheme="minorHAnsi"/>
                <w:sz w:val="24"/>
              </w:rPr>
            </w:pPr>
          </w:p>
          <w:p w14:paraId="29FE96F8" w14:textId="77777777" w:rsidR="00EC31C8" w:rsidRPr="002E30E7" w:rsidRDefault="00EC31C8" w:rsidP="00EC31C8">
            <w:pPr>
              <w:spacing w:after="0" w:line="240" w:lineRule="auto"/>
              <w:rPr>
                <w:rFonts w:asciiTheme="minorHAnsi" w:hAnsiTheme="minorHAnsi" w:cstheme="minorHAnsi"/>
                <w:b/>
                <w:sz w:val="24"/>
              </w:rPr>
            </w:pPr>
            <w:r w:rsidRPr="002E30E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26F26CCE" w14:textId="77777777" w:rsidR="00EC31C8" w:rsidRPr="00880A57" w:rsidRDefault="00EC31C8" w:rsidP="00EC31C8">
            <w:pPr>
              <w:spacing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3D44E3F7" w14:textId="77777777" w:rsidR="00EC31C8" w:rsidRPr="00880A57" w:rsidRDefault="00EC31C8" w:rsidP="00EC31C8">
            <w:pPr>
              <w:spacing w:after="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16EA5F5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71291AB2" w14:textId="77777777" w:rsidTr="00616468">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4ECA4DC3" w14:textId="77777777" w:rsidR="00EC31C8" w:rsidRPr="00880A57" w:rsidRDefault="00EC31C8" w:rsidP="00EC31C8">
            <w:pPr>
              <w:spacing w:after="0" w:line="240" w:lineRule="auto"/>
              <w:rPr>
                <w:rFonts w:asciiTheme="minorHAnsi" w:hAnsiTheme="minorHAnsi" w:cstheme="minorHAnsi"/>
                <w:b/>
                <w:sz w:val="24"/>
              </w:rPr>
            </w:pPr>
          </w:p>
          <w:p w14:paraId="42160FA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3633D0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55E4F1CE"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0F200BF"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6F13706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57CB470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C6FBE5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27EB05C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B1D57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FB2F0B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CA6C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B8503D"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64590857"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E48B5E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46770AE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5FEA0B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0C311F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4695953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38925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6F6EDD3B" w14:textId="77777777" w:rsidR="00EC31C8" w:rsidRPr="00880A57" w:rsidDel="00D64F0E" w:rsidRDefault="00EC31C8">
            <w:pPr>
              <w:numPr>
                <w:ilvl w:val="0"/>
                <w:numId w:val="15"/>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lastRenderedPageBreak/>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0B2A17A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D9EE7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9EC0D9"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1AA9F8F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A1E4B2"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4BCF5A8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6CCFD88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2D92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1C83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7093FA73" w14:textId="77777777" w:rsidTr="00616468">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5C0C445" w14:textId="77777777" w:rsidR="00EC31C8" w:rsidRPr="00880A57" w:rsidRDefault="00EC31C8" w:rsidP="00EC31C8">
            <w:pPr>
              <w:spacing w:after="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F3648CF"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EC31C8" w:rsidRPr="00880A57" w14:paraId="1020F348"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77FBF207" w14:textId="77777777" w:rsidR="00EC31C8" w:rsidRPr="00880A57" w:rsidRDefault="00EC31C8" w:rsidP="00EC31C8">
            <w:pPr>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780F83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9C04C8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145718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EC31C8" w:rsidRPr="00880A57" w14:paraId="28B092F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B21BD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86799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D00C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C3EE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F79D278"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90219E5"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2E30E7">
              <w:rPr>
                <w:rFonts w:asciiTheme="minorHAnsi" w:hAnsiTheme="minorHAnsi" w:cstheme="minorHAnsi"/>
                <w:b/>
                <w:sz w:val="24"/>
              </w:rPr>
              <w:t>EG3.2 Investitia propusa este in conformitate cu prevederile legislației în vigoare privind construcţia/modernizarea sau extinderea structurilor de primire turistice cu funcțiuni de cazare sau restaurante clasificate conform Ordinului 65/2013?</w:t>
            </w:r>
            <w:r w:rsidRPr="002E30E7">
              <w:rPr>
                <w:rFonts w:asciiTheme="minorHAnsi" w:hAnsiTheme="minorHAnsi" w:cstheme="minorHAnsi"/>
                <w:sz w:val="24"/>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2E30E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0A820B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FBBAA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33D4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CB96605"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F8BF14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6B406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0616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493D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1354911A"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F8B946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68C8EAF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E9E9E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BE3DC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9BE2F4E" w14:textId="77777777" w:rsidTr="00616468">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E4F4087" w14:textId="77777777" w:rsidR="00EC31C8" w:rsidRPr="00880A57" w:rsidRDefault="00EC31C8" w:rsidP="00EC31C8">
            <w:pPr>
              <w:shd w:val="clear" w:color="auto" w:fill="B4C6E7" w:themeFill="accent1" w:themeFillTint="66"/>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2E30E7">
              <w:rPr>
                <w:rFonts w:asciiTheme="minorHAnsi" w:hAnsiTheme="minorHAnsi" w:cstheme="minorHAnsi"/>
                <w:b/>
                <w:sz w:val="24"/>
              </w:rPr>
              <w:t>Viabilitatea economică/ Necesitatea și oportunitatea investiției (pentru componenta de investiţii a proiectului)</w:t>
            </w:r>
          </w:p>
          <w:p w14:paraId="316B49B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2E30E7">
              <w:rPr>
                <w:rFonts w:asciiTheme="minorHAnsi" w:hAnsiTheme="minorHAnsi" w:cstheme="minorHAnsi"/>
                <w:sz w:val="24"/>
              </w:rPr>
              <w:t>:</w:t>
            </w:r>
          </w:p>
        </w:tc>
        <w:tc>
          <w:tcPr>
            <w:tcW w:w="2287" w:type="dxa"/>
            <w:tcBorders>
              <w:top w:val="single" w:sz="4" w:space="0" w:color="auto"/>
              <w:left w:val="single" w:sz="4" w:space="0" w:color="auto"/>
              <w:bottom w:val="single" w:sz="4" w:space="0" w:color="auto"/>
              <w:right w:val="single" w:sz="4" w:space="0" w:color="auto"/>
            </w:tcBorders>
            <w:vAlign w:val="center"/>
          </w:tcPr>
          <w:p w14:paraId="7BF7E7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0676A9C"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A71C5C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49B372D" w14:textId="77777777" w:rsidTr="0061646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029710A" w14:textId="77777777" w:rsidR="00EC31C8" w:rsidRPr="002E30E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2E30E7">
              <w:rPr>
                <w:rFonts w:asciiTheme="minorHAnsi" w:hAnsiTheme="minorHAnsi" w:cstheme="minorHAnsi"/>
                <w:b/>
                <w:sz w:val="24"/>
              </w:rPr>
              <w:t>care propun investitii de tip competitiv/economic</w:t>
            </w:r>
            <w:r w:rsidRPr="00880A57">
              <w:rPr>
                <w:rFonts w:asciiTheme="minorHAnsi" w:hAnsiTheme="minorHAnsi" w:cstheme="minorHAnsi"/>
                <w:b/>
                <w:sz w:val="24"/>
              </w:rPr>
              <w:t>)</w:t>
            </w:r>
            <w:r w:rsidRPr="002E30E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2853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D1C8C9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AEE0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EC31C8" w:rsidRPr="00880A57" w14:paraId="47229A8A" w14:textId="77777777" w:rsidTr="0061646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1A073A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381408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96699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5DB62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5F836EF7" w14:textId="77777777" w:rsidTr="00616468">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158F70D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3AE866E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00C0AF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B21EC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BB18F52" w14:textId="77777777" w:rsidTr="00616468">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5044E58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E273AA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202BA4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DB09E30"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208F156C" w14:textId="77777777" w:rsidTr="00616468">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65D42E9A"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2E30E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180CC6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D356B2B"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5D1F85"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9E47739" w14:textId="77777777" w:rsidTr="00616468">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2C359D7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1FE782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7E9F2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CC3E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31207816" w14:textId="77777777" w:rsidTr="00616468">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1CBE7451" w14:textId="77777777" w:rsidR="00EC31C8" w:rsidRPr="00880A57" w:rsidRDefault="00EC31C8" w:rsidP="00EC31C8">
            <w:pPr>
              <w:tabs>
                <w:tab w:val="left" w:pos="284"/>
              </w:tabs>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180FA2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5C0982E2"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3EEF45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D758888" w14:textId="77777777" w:rsidTr="00616468">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ABACBF"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660F0389"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p>
        </w:tc>
        <w:tc>
          <w:tcPr>
            <w:tcW w:w="2287" w:type="dxa"/>
            <w:tcBorders>
              <w:top w:val="single" w:sz="4" w:space="0" w:color="auto"/>
              <w:left w:val="single" w:sz="4" w:space="0" w:color="auto"/>
              <w:bottom w:val="single" w:sz="4" w:space="0" w:color="auto"/>
              <w:right w:val="single" w:sz="4" w:space="0" w:color="auto"/>
            </w:tcBorders>
            <w:vAlign w:val="center"/>
          </w:tcPr>
          <w:p w14:paraId="69078B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16DEA87"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0CB2C7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50210CE" w14:textId="77777777" w:rsidTr="00616468">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1037ED5"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E25786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E89357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0D5614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C814362" w14:textId="77777777" w:rsidTr="00616468">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3B4B55C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rPr>
              <w:t xml:space="preserve">EG 12 Solicitantul și-a luat angajamentul că va valorifica, disemina, promova către publicul larg rezultatele obținute în urma implementării proiectului (materiale rezultate: ex. studiu, monografie, album, broșură, film etc.)?- </w:t>
            </w:r>
            <w:r w:rsidRPr="002E30E7">
              <w:rPr>
                <w:rFonts w:asciiTheme="minorHAnsi" w:eastAsia="Times New Roman" w:hAnsiTheme="minorHAnsi" w:cstheme="minorHAnsi"/>
                <w:sz w:val="24"/>
                <w:szCs w:val="24"/>
                <w:lang w:val="fr-FR"/>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54275E5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5AB9F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9C55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48A6C29F" w14:textId="77777777" w:rsidTr="00616468">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060313B2"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 xml:space="preserve">EG 13 Există un Program de promovare care include un plan de informare defalcat pe acțiuni, mijloace, perioade și activități de promovare cu rezultate scontate pentru proiectul depus?- </w:t>
            </w:r>
            <w:r w:rsidRPr="002E30E7">
              <w:rPr>
                <w:rFonts w:asciiTheme="minorHAnsi" w:eastAsia="Times New Roman" w:hAnsiTheme="minorHAnsi" w:cstheme="minorHAnsi"/>
                <w:sz w:val="24"/>
                <w:szCs w:val="24"/>
                <w:lang w:val="fr-FR"/>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3F17485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3EFFA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E39A6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408534DD" w14:textId="77777777" w:rsidR="00EC31C8" w:rsidRPr="00880A57" w:rsidRDefault="00EC31C8" w:rsidP="00EC31C8">
      <w:pPr>
        <w:spacing w:after="0" w:line="240" w:lineRule="auto"/>
        <w:jc w:val="both"/>
        <w:rPr>
          <w:rFonts w:asciiTheme="minorHAnsi" w:hAnsiTheme="minorHAnsi" w:cstheme="minorHAnsi"/>
          <w:b/>
          <w:i/>
          <w:sz w:val="24"/>
          <w:lang w:val="en-US"/>
        </w:rPr>
      </w:pPr>
    </w:p>
    <w:p w14:paraId="5149D9BA"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19328D70"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4368C57F" w14:textId="77777777" w:rsidR="00EC31C8" w:rsidRPr="00880A57" w:rsidRDefault="00EC31C8" w:rsidP="00EC31C8">
      <w:pPr>
        <w:spacing w:after="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w:t>
      </w:r>
      <w:proofErr w:type="gramStart"/>
      <w:r w:rsidRPr="00880A57">
        <w:rPr>
          <w:rFonts w:asciiTheme="minorHAnsi" w:hAnsiTheme="minorHAnsi" w:cstheme="minorHAnsi"/>
          <w:b/>
          <w:sz w:val="24"/>
          <w:lang w:val="en-US"/>
        </w:rPr>
        <w:t>buget  in</w:t>
      </w:r>
      <w:proofErr w:type="gramEnd"/>
      <w:r w:rsidRPr="00880A57">
        <w:rPr>
          <w:rFonts w:asciiTheme="minorHAnsi" w:hAnsiTheme="minorHAnsi" w:cstheme="minorHAnsi"/>
          <w:b/>
          <w:sz w:val="24"/>
          <w:lang w:val="en-US"/>
        </w:rPr>
        <w:t xml:space="preserve"> conformitate cu prevederile fisei DR 36-LEADER, prevederile PNS aplicabile costurilor eligibile/ neeligibile </w:t>
      </w:r>
      <w:proofErr w:type="gramStart"/>
      <w:r w:rsidRPr="00880A57">
        <w:rPr>
          <w:rFonts w:asciiTheme="minorHAnsi" w:hAnsiTheme="minorHAnsi" w:cstheme="minorHAnsi"/>
          <w:b/>
          <w:sz w:val="24"/>
          <w:lang w:val="en-US"/>
        </w:rPr>
        <w:t>si  prevederile</w:t>
      </w:r>
      <w:proofErr w:type="gramEnd"/>
      <w:r w:rsidRPr="00880A57">
        <w:rPr>
          <w:rFonts w:asciiTheme="minorHAnsi" w:hAnsiTheme="minorHAnsi" w:cstheme="minorHAnsi"/>
          <w:b/>
          <w:sz w:val="24"/>
          <w:lang w:val="en-US"/>
        </w:rPr>
        <w:t xml:space="preserve"> R2115/ </w:t>
      </w:r>
      <w:proofErr w:type="gramStart"/>
      <w:r w:rsidRPr="00880A57">
        <w:rPr>
          <w:rFonts w:asciiTheme="minorHAnsi" w:hAnsiTheme="minorHAnsi" w:cstheme="minorHAnsi"/>
          <w:b/>
          <w:sz w:val="24"/>
          <w:lang w:val="en-US"/>
        </w:rPr>
        <w:t xml:space="preserve">2021 </w:t>
      </w:r>
      <w:r w:rsidRPr="00880A57">
        <w:rPr>
          <w:rFonts w:asciiTheme="minorHAnsi" w:eastAsia="Times New Roman" w:hAnsiTheme="minorHAnsi" w:cstheme="minorHAnsi"/>
          <w:b/>
          <w:sz w:val="24"/>
          <w:szCs w:val="24"/>
          <w:lang w:val="en-US"/>
        </w:rPr>
        <w:t xml:space="preserve"> (</w:t>
      </w:r>
      <w:proofErr w:type="gramEnd"/>
      <w:r w:rsidRPr="00880A57">
        <w:rPr>
          <w:rFonts w:asciiTheme="minorHAnsi" w:eastAsia="Times New Roman" w:hAnsiTheme="minorHAnsi" w:cstheme="minorHAnsi"/>
          <w:b/>
          <w:sz w:val="24"/>
          <w:szCs w:val="24"/>
          <w:lang w:val="en-US"/>
        </w:rPr>
        <w:t>pentru componenta de investitii si componenta de servicii)</w:t>
      </w:r>
    </w:p>
    <w:p w14:paraId="256D81B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7516F903"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                                                                                                                                                                                                                                                                                                                                        D1.1 Procentul aferent intensității aferente componentei de investitii din Cererea de Finanțare </w:t>
      </w:r>
    </w:p>
    <w:p w14:paraId="0D5BE1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18EB829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tbl>
      <w:tblPr>
        <w:tblStyle w:val="Tabelgril"/>
        <w:tblW w:w="0" w:type="auto"/>
        <w:tblLook w:val="04A0" w:firstRow="1" w:lastRow="0" w:firstColumn="1" w:lastColumn="0" w:noHBand="0" w:noVBand="1"/>
      </w:tblPr>
      <w:tblGrid>
        <w:gridCol w:w="3220"/>
        <w:gridCol w:w="3228"/>
        <w:gridCol w:w="3115"/>
      </w:tblGrid>
      <w:tr w:rsidR="00EC31C8" w:rsidRPr="00880A57" w14:paraId="09B78282" w14:textId="77777777" w:rsidTr="00616468">
        <w:tc>
          <w:tcPr>
            <w:tcW w:w="4781" w:type="dxa"/>
          </w:tcPr>
          <w:p w14:paraId="1DFD3E3C"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17494ECE"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7260E17E" w14:textId="77777777" w:rsidR="00EC31C8" w:rsidRPr="00880A57" w:rsidRDefault="00EC31C8" w:rsidP="00EC31C8">
            <w:pPr>
              <w:spacing w:after="0" w:line="240" w:lineRule="auto"/>
              <w:jc w:val="center"/>
              <w:rPr>
                <w:rFonts w:asciiTheme="minorHAnsi" w:hAnsiTheme="minorHAnsi" w:cstheme="minorHAnsi"/>
                <w:b/>
              </w:rPr>
            </w:pPr>
          </w:p>
        </w:tc>
      </w:tr>
      <w:tr w:rsidR="00EC31C8" w:rsidRPr="00880A57" w14:paraId="69004EC8" w14:textId="77777777" w:rsidTr="00616468">
        <w:tc>
          <w:tcPr>
            <w:tcW w:w="4781" w:type="dxa"/>
          </w:tcPr>
          <w:p w14:paraId="60165FB6"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562A295"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44040353" w14:textId="77777777" w:rsidR="00EC31C8" w:rsidRPr="00880A57" w:rsidRDefault="00EC31C8" w:rsidP="00EC31C8">
            <w:pPr>
              <w:spacing w:after="0" w:line="240" w:lineRule="auto"/>
              <w:jc w:val="center"/>
              <w:rPr>
                <w:rFonts w:asciiTheme="minorHAnsi" w:hAnsiTheme="minorHAnsi" w:cstheme="minorHAnsi"/>
                <w:b/>
              </w:rPr>
            </w:pPr>
          </w:p>
        </w:tc>
      </w:tr>
    </w:tbl>
    <w:p w14:paraId="4BDB415F"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3567B6E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EC31C8" w:rsidRPr="00880A57" w14:paraId="02055FEF" w14:textId="77777777" w:rsidTr="00616468">
        <w:tc>
          <w:tcPr>
            <w:tcW w:w="4673" w:type="dxa"/>
          </w:tcPr>
          <w:p w14:paraId="66DF6F49"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2126" w:type="dxa"/>
          </w:tcPr>
          <w:p w14:paraId="24BD4167"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1985" w:type="dxa"/>
          </w:tcPr>
          <w:p w14:paraId="0B82C5E4"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1418" w:type="dxa"/>
            <w:gridSpan w:val="2"/>
          </w:tcPr>
          <w:p w14:paraId="32EE7B8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EC31C8" w:rsidRPr="00880A57" w14:paraId="0057A986" w14:textId="77777777" w:rsidTr="00616468">
        <w:tc>
          <w:tcPr>
            <w:tcW w:w="4673" w:type="dxa"/>
          </w:tcPr>
          <w:p w14:paraId="233DF34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1AAB692E"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3CEEC787"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F695A4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77B89C78"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429A1B77" w14:textId="77777777" w:rsidTr="00616468">
        <w:tc>
          <w:tcPr>
            <w:tcW w:w="4673" w:type="dxa"/>
          </w:tcPr>
          <w:p w14:paraId="3E0F2BF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67162B4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5886F96A"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D1B414E"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A5397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2041856" w14:textId="77777777" w:rsidTr="00616468">
        <w:tc>
          <w:tcPr>
            <w:tcW w:w="4673" w:type="dxa"/>
          </w:tcPr>
          <w:p w14:paraId="2D1C7587"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în activităţi generatoare de avantaj economic care vizează protecţia mediului prin propunerea unor surse alternative de energie electrică din surse regenerabile</w:t>
            </w:r>
          </w:p>
        </w:tc>
        <w:tc>
          <w:tcPr>
            <w:tcW w:w="2126" w:type="dxa"/>
          </w:tcPr>
          <w:p w14:paraId="37D598F4"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1859AB79"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3140AD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2F0915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3EC9A2B" w14:textId="77777777" w:rsidTr="00616468">
        <w:tc>
          <w:tcPr>
            <w:tcW w:w="4673" w:type="dxa"/>
          </w:tcPr>
          <w:p w14:paraId="42266665"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in activitati generatoare de avantaj economic care vizează protecţia mediului prin propunerea de măsuri pentru colectare selectivă a deşeurilor</w:t>
            </w:r>
          </w:p>
        </w:tc>
        <w:tc>
          <w:tcPr>
            <w:tcW w:w="2126" w:type="dxa"/>
          </w:tcPr>
          <w:p w14:paraId="563311A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0038E8CC"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2247854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CD0738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EEFD9DA" w14:textId="77777777" w:rsidTr="00616468">
        <w:tc>
          <w:tcPr>
            <w:tcW w:w="4673" w:type="dxa"/>
          </w:tcPr>
          <w:p w14:paraId="36E3503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4988493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0C6D5531"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969F19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066484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0F17D818" w14:textId="77777777" w:rsidTr="00616468">
        <w:tc>
          <w:tcPr>
            <w:tcW w:w="4673" w:type="dxa"/>
          </w:tcPr>
          <w:p w14:paraId="52858F6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68DA80EF"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19144F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D0F800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6AFBDF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C80748E" w14:textId="77777777" w:rsidTr="00616468">
        <w:tc>
          <w:tcPr>
            <w:tcW w:w="4673" w:type="dxa"/>
          </w:tcPr>
          <w:p w14:paraId="20C9D40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b2.ii)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79D7088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496FC91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60813B5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8CF1C60"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B538A85" w14:textId="77777777" w:rsidTr="00616468">
        <w:tc>
          <w:tcPr>
            <w:tcW w:w="4673" w:type="dxa"/>
          </w:tcPr>
          <w:p w14:paraId="070431B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b2.iii) investițiile neproductive menite să protejeze efectivele de animale și culturile de daune provocate de animale sălbatice</w:t>
            </w:r>
          </w:p>
        </w:tc>
        <w:tc>
          <w:tcPr>
            <w:tcW w:w="2126" w:type="dxa"/>
          </w:tcPr>
          <w:p w14:paraId="46F43A4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226CBF3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0F0596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FA295A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69548766" w14:textId="77777777" w:rsidTr="00616468">
        <w:tc>
          <w:tcPr>
            <w:tcW w:w="4673" w:type="dxa"/>
          </w:tcPr>
          <w:p w14:paraId="4EF5F7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b2.iv) investiții în servicii de bază în zonele rurale</w:t>
            </w:r>
          </w:p>
        </w:tc>
        <w:tc>
          <w:tcPr>
            <w:tcW w:w="2126" w:type="dxa"/>
          </w:tcPr>
          <w:p w14:paraId="4D1BDBB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40C910E3"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7C99B5A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FDA6B5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4603E5C2" w14:textId="77777777" w:rsidTr="00616468">
        <w:tc>
          <w:tcPr>
            <w:tcW w:w="4673" w:type="dxa"/>
          </w:tcPr>
          <w:p w14:paraId="6ADB46FE"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b2.v) investiții în refacerea potențialului agricol sau forestier în urma unor dezastre naturale, a unor fenomene climatice </w:t>
            </w:r>
            <w:r w:rsidRPr="002E30E7">
              <w:rPr>
                <w:rFonts w:asciiTheme="minorHAnsi" w:hAnsiTheme="minorHAnsi" w:cstheme="minorHAnsi"/>
                <w:sz w:val="24"/>
                <w:szCs w:val="24"/>
                <w:lang w:val="ro-RO"/>
              </w:rPr>
              <w:lastRenderedPageBreak/>
              <w:t>nefavorabile sau a unor evenimente catastrofale și investiții în acțiuni preventive adecvate, precum și investiții în menținerea sănătății pădurilor</w:t>
            </w:r>
          </w:p>
        </w:tc>
        <w:tc>
          <w:tcPr>
            <w:tcW w:w="2126" w:type="dxa"/>
          </w:tcPr>
          <w:p w14:paraId="793F7089"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ro-RO"/>
              </w:rPr>
              <w:lastRenderedPageBreak/>
              <w:t xml:space="preserve"> </w:t>
            </w:r>
            <w:r w:rsidRPr="00880A57">
              <w:rPr>
                <w:rFonts w:asciiTheme="minorHAnsi" w:hAnsiTheme="minorHAnsi" w:cstheme="minorHAnsi"/>
                <w:sz w:val="24"/>
                <w:szCs w:val="24"/>
              </w:rPr>
              <w:t>100%</w:t>
            </w:r>
          </w:p>
        </w:tc>
        <w:tc>
          <w:tcPr>
            <w:tcW w:w="1985" w:type="dxa"/>
          </w:tcPr>
          <w:p w14:paraId="11CD382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08EEDCF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E9F080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1E922EED" w14:textId="77777777" w:rsidR="00EC31C8" w:rsidRPr="00880A57" w:rsidRDefault="00EC31C8" w:rsidP="00EC31C8">
      <w:pPr>
        <w:spacing w:after="0" w:line="240" w:lineRule="auto"/>
        <w:rPr>
          <w:rFonts w:asciiTheme="minorHAnsi" w:hAnsiTheme="minorHAnsi" w:cstheme="minorHAnsi"/>
          <w:b/>
          <w:sz w:val="24"/>
          <w:szCs w:val="24"/>
        </w:rPr>
      </w:pPr>
    </w:p>
    <w:p w14:paraId="691EFFB4" w14:textId="77777777" w:rsidR="00EC31C8" w:rsidRPr="00880A57" w:rsidRDefault="00EC31C8" w:rsidP="00EC31C8">
      <w:pPr>
        <w:spacing w:after="0" w:line="240" w:lineRule="auto"/>
        <w:rPr>
          <w:rFonts w:asciiTheme="minorHAnsi" w:hAnsiTheme="minorHAnsi" w:cstheme="minorHAnsi"/>
          <w:b/>
          <w:sz w:val="24"/>
          <w:szCs w:val="24"/>
        </w:rPr>
      </w:pPr>
    </w:p>
    <w:p w14:paraId="654492C6"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12BFB5D6" w14:textId="77777777" w:rsidR="00EC31C8" w:rsidRPr="00880A57" w:rsidRDefault="00EC31C8" w:rsidP="00EC31C8">
      <w:pPr>
        <w:spacing w:after="0" w:line="240" w:lineRule="auto"/>
        <w:rPr>
          <w:rFonts w:asciiTheme="minorHAnsi" w:hAnsiTheme="minorHAnsi" w:cstheme="minorHAnsi"/>
          <w:b/>
          <w:sz w:val="24"/>
          <w:szCs w:val="24"/>
        </w:rPr>
      </w:pPr>
    </w:p>
    <w:p w14:paraId="5FAF888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elgril"/>
        <w:tblW w:w="0" w:type="auto"/>
        <w:tblLook w:val="04A0" w:firstRow="1" w:lastRow="0" w:firstColumn="1" w:lastColumn="0" w:noHBand="0" w:noVBand="1"/>
      </w:tblPr>
      <w:tblGrid>
        <w:gridCol w:w="4781"/>
        <w:gridCol w:w="4782"/>
      </w:tblGrid>
      <w:tr w:rsidR="00EC31C8" w:rsidRPr="00880A57" w14:paraId="7BDC50FA" w14:textId="77777777" w:rsidTr="00616468">
        <w:tc>
          <w:tcPr>
            <w:tcW w:w="4781" w:type="dxa"/>
          </w:tcPr>
          <w:p w14:paraId="6C16000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230B197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63A5A83E" w14:textId="77777777" w:rsidTr="00616468">
        <w:tc>
          <w:tcPr>
            <w:tcW w:w="4781" w:type="dxa"/>
          </w:tcPr>
          <w:p w14:paraId="4E1B7EDB"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0FDE711A"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5343C65" w14:textId="77777777" w:rsidR="00EC31C8" w:rsidRPr="00880A57" w:rsidRDefault="00EC31C8" w:rsidP="00EC31C8">
      <w:pPr>
        <w:spacing w:after="0" w:line="240" w:lineRule="auto"/>
        <w:rPr>
          <w:rFonts w:asciiTheme="minorHAnsi" w:hAnsiTheme="minorHAnsi" w:cstheme="minorHAnsi"/>
          <w:b/>
          <w:sz w:val="24"/>
          <w:szCs w:val="24"/>
        </w:rPr>
      </w:pPr>
    </w:p>
    <w:p w14:paraId="1FFDE1C9"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69CB8F7E"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414CCCCF" w14:textId="77777777" w:rsidR="00EC31C8" w:rsidRPr="00880A57" w:rsidRDefault="00EC31C8" w:rsidP="00EC31C8">
      <w:pPr>
        <w:spacing w:after="0" w:line="240" w:lineRule="auto"/>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3A59FA97" w14:textId="77777777" w:rsidR="00EC31C8" w:rsidRPr="00880A57" w:rsidRDefault="00EC31C8" w:rsidP="00EC31C8">
      <w:pPr>
        <w:spacing w:after="0" w:line="240" w:lineRule="auto"/>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28EF4115" w14:textId="77777777" w:rsidR="00EC31C8" w:rsidRPr="00880A57" w:rsidRDefault="00EC31C8" w:rsidP="00EC31C8">
      <w:pPr>
        <w:spacing w:after="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6F70E390"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7DA08E61"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3831195"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463BC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77077A69"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8D6FF1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B046E2B"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04034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0BF5FD6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EC31C8" w:rsidRPr="00880A57" w14:paraId="3BDA824D"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74F0031B"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6B4117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350F5A1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90056B0"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0D0A5D1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61A28D0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3408420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6FA563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C5A9C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620FF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18B233B2"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0775F11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52AF708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2F7D9F9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01608A46"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39EECA6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36DA23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699FBAE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FD2A216"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EA1023B"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1DF5BEA"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0D5E89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949A940"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CD29C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8D79634"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w:t>
            </w:r>
            <w:proofErr w:type="gramStart"/>
            <w:r w:rsidRPr="00880A57">
              <w:rPr>
                <w:rFonts w:asciiTheme="minorHAnsi" w:hAnsiTheme="minorHAnsi" w:cstheme="minorHAnsi"/>
                <w:sz w:val="24"/>
                <w:lang w:val="fr-FR"/>
              </w:rPr>
              <w:t>obţinerea  terenului</w:t>
            </w:r>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1AA18FE"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158D826C"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70D11AE9"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10246E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F66888B"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4B913608"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06540C5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C54BE3"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69FD34D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1E0A26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1C306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01E81D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CBC7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4A76ED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E22E9B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6B38F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974DB6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4312EF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872CC0A"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770A738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FEB7F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4E55CB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41436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C6C05E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72AC68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3F0F2CE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43B0139"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26AAB6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E3A9BC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9768D3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2D634A"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568506F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86919C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030FD92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20A03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253E0BF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85E6E0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9AF03B1"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08331A4" w14:textId="77777777" w:rsidTr="00616468">
        <w:trPr>
          <w:trHeight w:val="266"/>
        </w:trPr>
        <w:tc>
          <w:tcPr>
            <w:tcW w:w="3259" w:type="pct"/>
            <w:tcBorders>
              <w:top w:val="nil"/>
              <w:left w:val="single" w:sz="8" w:space="0" w:color="008080"/>
              <w:bottom w:val="single" w:sz="4" w:space="0" w:color="008080"/>
              <w:right w:val="nil"/>
            </w:tcBorders>
            <w:hideMark/>
          </w:tcPr>
          <w:p w14:paraId="0A46B40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55750F1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06D1A993"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34631E4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598E6F2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84A01D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5A350EBC"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58D9E7C"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414374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6993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E1F0A7B"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7E1CF2C"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CD5B78F"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DEFA3F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732635"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A2DAB3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505F6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lastRenderedPageBreak/>
              <w:t>3.1 Studii de teren</w:t>
            </w:r>
          </w:p>
        </w:tc>
        <w:tc>
          <w:tcPr>
            <w:tcW w:w="286" w:type="pct"/>
            <w:tcBorders>
              <w:top w:val="nil"/>
              <w:left w:val="single" w:sz="8" w:space="0" w:color="008080"/>
              <w:bottom w:val="single" w:sz="4" w:space="0" w:color="008080"/>
              <w:right w:val="single" w:sz="4" w:space="0" w:color="008080"/>
            </w:tcBorders>
            <w:noWrap/>
            <w:vAlign w:val="center"/>
          </w:tcPr>
          <w:p w14:paraId="60C120C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C13D1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F563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AE0492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96280DB"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2F633CA"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A218AB9"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50F41B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1558DB4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CE2004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5324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32368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F61DE2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894A8E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F457C00"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3D3DA8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1729E7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5354093"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6FB13F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93A5017"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1F35E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163DDE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6D67B25"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27B300F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938CC0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2F859F9"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CA08417"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4F85001"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52214B3"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780E4C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2F5D575"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D3EF8D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43DDCF2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F613D6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7E36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508EC6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262F3E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933CAB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7AEEF23"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6C0AD2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76421E20"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8AB0A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0A6E5D5"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DCBF1F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0DBB6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DDAA31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772B6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D18E66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4B212E"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044CAE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A292762"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7D8B3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2F5E46EC"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ED39E7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62BD73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6CAC8A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C818C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0ECB4B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3DE3DD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FF7BED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E6043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E1C7E7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6D762F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AEB75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0F3A6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3F79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B3349A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9DB6BA"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277F1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09B6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448C31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FFB6FD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BFDB4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13395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F8CD7B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93C580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B09E89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62C15A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DF79B7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6717ED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1B88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56F96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5AB238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1800CC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3877E4D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A94150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442AE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F13E99E"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9F60D8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7166D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C83BA9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9A4DA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A20A3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6E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272280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F2DAEE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69D05AE"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EFAB9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7AA35"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6699CF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CB807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B16BD8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4DEC02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77818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B09C6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96C876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93B43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7673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F4C4C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D27A48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FEA413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07E89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6C3F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0DD023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9AB154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5B429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F159A5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ACF5B3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FC7A4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08D5A43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09B0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9D4E02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6A89F5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F4F47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954483D"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164040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A6EF3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4EB02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6C80DC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C43A8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A06BE6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FC2B84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C244D3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7B4081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6AE75F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F32CAF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AA07C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E1C5D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56F36AC"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6914A7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EE272F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060A53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F7C9D1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F02F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58CA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3522A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222E8B1"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45B73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9204C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5CD492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583A554" w14:textId="77777777" w:rsidTr="00616468">
        <w:trPr>
          <w:trHeight w:val="255"/>
        </w:trPr>
        <w:tc>
          <w:tcPr>
            <w:tcW w:w="3259" w:type="pct"/>
            <w:tcBorders>
              <w:top w:val="nil"/>
              <w:left w:val="single" w:sz="8" w:space="0" w:color="008080"/>
              <w:bottom w:val="single" w:sz="4" w:space="0" w:color="auto"/>
              <w:right w:val="nil"/>
            </w:tcBorders>
            <w:vAlign w:val="center"/>
            <w:hideMark/>
          </w:tcPr>
          <w:p w14:paraId="5AA22941"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159688"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3C92C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3D8D9E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2C50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C1659D0"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0804FD6"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19A4F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66A4029"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2C4B0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F46EED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F45506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12B209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E8D32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DCA10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21EC00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2DB60E4"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520E2A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9A3A9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A22B2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65EB5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A5F7E3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7A7D1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8CDDD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0B9244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9B2AFD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711577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F56958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B42A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5BEEB4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855BEF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1A0A23" w14:textId="77777777" w:rsidTr="00616468">
        <w:trPr>
          <w:trHeight w:val="255"/>
        </w:trPr>
        <w:tc>
          <w:tcPr>
            <w:tcW w:w="3259" w:type="pct"/>
            <w:tcBorders>
              <w:top w:val="nil"/>
              <w:left w:val="single" w:sz="8" w:space="0" w:color="008080"/>
              <w:bottom w:val="single" w:sz="4" w:space="0" w:color="auto"/>
              <w:right w:val="nil"/>
            </w:tcBorders>
            <w:vAlign w:val="center"/>
          </w:tcPr>
          <w:p w14:paraId="0326F9C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09488F53"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FAF22B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CD2D25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DBE2F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49F00A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83E0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A1C54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C52CC6F"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903B64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5E74D2A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42C148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C0AF4D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1B5ECA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E8F0CC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0EAD74E"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D5268DD"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0F79BD5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C6114D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36A11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572DD2E2"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1400063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FFB24D9"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40C193D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0684944"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D8DCF7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045DA2C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73AD19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68735C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C277F7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251E674"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02AB0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70DC9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CF9D1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16CAE1C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43BE4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1E835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4681BD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901995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64975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074BF93"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4703B35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403B95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DEB1D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2DC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D218A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AD9F2F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4AD90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6962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E6690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75830D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D56BF9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401A82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E9CA9F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B318C12"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D7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0587B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3EDCF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15341CE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B46415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452B2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5963A4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F45D8C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59B472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1D4F0A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0C3494E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584153C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5D3909A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033791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01B9877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58F339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21BB8473"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E3A363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1218F2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lastRenderedPageBreak/>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F7D025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9CF882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9A794D1"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D04DC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E89653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7FDC9F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BE8EC5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3DBC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D70D97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545AB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829E5B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A5D99C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E075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4F66763"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310458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1BFF2B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BCE3A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A933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732F4DE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CBA42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764555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F2AABD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16BF46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247483E"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3AB5F51"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0749CB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ADD13B"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B40A4B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9FBE9FA"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4C127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20E4A5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58C0995"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8586C2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339530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9341FD9"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FB680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76E8E5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756A54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3D05A7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46A706"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36826C9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8CCD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8BEF480"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0B6CEF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02E5B88"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D7A31A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03ED9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B2BD73C"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2BECD54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BE5B9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CCC40B8"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2DB814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9FC322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1BD694"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4F3980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FBF980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4436E422"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8DAC5A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BDDF861"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D8E711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C96312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8E7F01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C5674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1BF1F2"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7B1DD3F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5978B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D797B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878F2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301CC4F"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7ABC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FF66A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B9450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D9921B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6AE2D3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08528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152881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3CAB8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08D68EE"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1A01EC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012CA33"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3BE3C7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C7472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A4F708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9D4AE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1505C6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2F5FAB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9F6729D"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6C9085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0951C1D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086B6A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6B19816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852AD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2BCA958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15D79186"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EE825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97959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28530100"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35A1E7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035071D0"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02AE83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491B73E7"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D3A414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CEE11B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FD1D7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B60AC5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6C1137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815D35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8589EA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ACB001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8CEB476"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F6F1B7C" w14:textId="77777777" w:rsidTr="00616468">
        <w:trPr>
          <w:trHeight w:val="255"/>
        </w:trPr>
        <w:tc>
          <w:tcPr>
            <w:tcW w:w="3259" w:type="pct"/>
            <w:tcBorders>
              <w:top w:val="nil"/>
              <w:left w:val="single" w:sz="8" w:space="0" w:color="008080"/>
              <w:bottom w:val="single" w:sz="4" w:space="0" w:color="008080"/>
              <w:right w:val="nil"/>
            </w:tcBorders>
            <w:vAlign w:val="center"/>
          </w:tcPr>
          <w:p w14:paraId="342AAD8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64505DF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A3207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4EF9C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CD0206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778E22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3896D0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28847A"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E571BF" w14:textId="77777777" w:rsidTr="00616468">
        <w:trPr>
          <w:trHeight w:val="255"/>
        </w:trPr>
        <w:tc>
          <w:tcPr>
            <w:tcW w:w="3259" w:type="pct"/>
            <w:tcBorders>
              <w:top w:val="nil"/>
              <w:left w:val="single" w:sz="8" w:space="0" w:color="008080"/>
              <w:bottom w:val="single" w:sz="4" w:space="0" w:color="008080"/>
              <w:right w:val="nil"/>
            </w:tcBorders>
            <w:vAlign w:val="center"/>
          </w:tcPr>
          <w:p w14:paraId="347E0B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287964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69DF0C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42BA0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8B423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1BBCD4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CBF7B2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B6D5CD" w14:textId="77777777" w:rsidTr="00616468">
        <w:trPr>
          <w:trHeight w:val="255"/>
        </w:trPr>
        <w:tc>
          <w:tcPr>
            <w:tcW w:w="3259" w:type="pct"/>
            <w:tcBorders>
              <w:top w:val="nil"/>
              <w:left w:val="single" w:sz="8" w:space="0" w:color="008080"/>
              <w:bottom w:val="single" w:sz="4" w:space="0" w:color="008080"/>
              <w:right w:val="nil"/>
            </w:tcBorders>
            <w:vAlign w:val="center"/>
          </w:tcPr>
          <w:p w14:paraId="554984A7"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072D3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02712B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605967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F6A9AC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7C01FE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093C9F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D5F4CEF" w14:textId="77777777" w:rsidTr="00616468">
        <w:trPr>
          <w:trHeight w:val="255"/>
        </w:trPr>
        <w:tc>
          <w:tcPr>
            <w:tcW w:w="3259" w:type="pct"/>
            <w:tcBorders>
              <w:top w:val="nil"/>
              <w:left w:val="single" w:sz="8" w:space="0" w:color="008080"/>
              <w:bottom w:val="single" w:sz="4" w:space="0" w:color="008080"/>
              <w:right w:val="nil"/>
            </w:tcBorders>
            <w:vAlign w:val="center"/>
          </w:tcPr>
          <w:p w14:paraId="4134FC9B" w14:textId="77777777" w:rsidR="00EC31C8" w:rsidRPr="00880A57" w:rsidRDefault="00EC31C8" w:rsidP="00EC31C8">
            <w:pPr>
              <w:spacing w:after="0" w:line="240" w:lineRule="auto"/>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28CB91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48CBD5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489E9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AF863C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61915E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B6ADAF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66EEBA"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C175BC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27295509"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77B00F76"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84E0FDD"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5C35DA4"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2EC139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5B7D4AE"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2F7081DF" w14:textId="77777777" w:rsidTr="00616468">
        <w:trPr>
          <w:trHeight w:val="255"/>
        </w:trPr>
        <w:tc>
          <w:tcPr>
            <w:tcW w:w="3259" w:type="pct"/>
            <w:tcBorders>
              <w:top w:val="nil"/>
              <w:left w:val="single" w:sz="8" w:space="0" w:color="008080"/>
              <w:bottom w:val="single" w:sz="4" w:space="0" w:color="008080"/>
              <w:right w:val="nil"/>
            </w:tcBorders>
            <w:noWrap/>
            <w:vAlign w:val="bottom"/>
          </w:tcPr>
          <w:p w14:paraId="5FE1356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5DCA967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3FFB629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A0140E0"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0D228FF2"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1F8DDBB"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35F05DB"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F3961E2" w14:textId="77777777" w:rsidTr="00616468">
        <w:trPr>
          <w:trHeight w:val="270"/>
        </w:trPr>
        <w:tc>
          <w:tcPr>
            <w:tcW w:w="3259" w:type="pct"/>
            <w:tcBorders>
              <w:top w:val="nil"/>
              <w:left w:val="single" w:sz="8" w:space="0" w:color="008080"/>
              <w:bottom w:val="nil"/>
              <w:right w:val="nil"/>
            </w:tcBorders>
            <w:noWrap/>
            <w:vAlign w:val="bottom"/>
            <w:hideMark/>
          </w:tcPr>
          <w:p w14:paraId="0A33144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649E314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23D534D4"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5588028"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0FF20A47" w14:textId="77777777" w:rsidTr="00616468">
        <w:trPr>
          <w:trHeight w:val="270"/>
        </w:trPr>
        <w:tc>
          <w:tcPr>
            <w:tcW w:w="3259" w:type="pct"/>
            <w:tcBorders>
              <w:top w:val="nil"/>
              <w:left w:val="single" w:sz="8" w:space="0" w:color="008080"/>
              <w:bottom w:val="nil"/>
              <w:right w:val="nil"/>
            </w:tcBorders>
            <w:noWrap/>
            <w:vAlign w:val="bottom"/>
          </w:tcPr>
          <w:p w14:paraId="076D15C3"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EE89AA6"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3C81D714"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C24EF02"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5648C461" w14:textId="77777777" w:rsidTr="00616468">
        <w:trPr>
          <w:trHeight w:val="270"/>
        </w:trPr>
        <w:tc>
          <w:tcPr>
            <w:tcW w:w="3259" w:type="pct"/>
            <w:tcBorders>
              <w:top w:val="nil"/>
              <w:left w:val="single" w:sz="8" w:space="0" w:color="008080"/>
              <w:bottom w:val="nil"/>
              <w:right w:val="nil"/>
            </w:tcBorders>
            <w:noWrap/>
            <w:vAlign w:val="bottom"/>
          </w:tcPr>
          <w:p w14:paraId="53810482"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796CA5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0EDD40A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906005D"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1199D2AF" w14:textId="77777777" w:rsidTr="00616468">
        <w:trPr>
          <w:trHeight w:val="270"/>
        </w:trPr>
        <w:tc>
          <w:tcPr>
            <w:tcW w:w="3259" w:type="pct"/>
            <w:tcBorders>
              <w:top w:val="nil"/>
              <w:left w:val="single" w:sz="8" w:space="0" w:color="008080"/>
              <w:bottom w:val="single" w:sz="8" w:space="0" w:color="008080"/>
              <w:right w:val="nil"/>
            </w:tcBorders>
            <w:noWrap/>
            <w:vAlign w:val="bottom"/>
          </w:tcPr>
          <w:p w14:paraId="40A299DA"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38F5072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B203D8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0EE5667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5342E0F"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4DD7CE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B29BC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C31C8" w:rsidRPr="00880A57" w14:paraId="2EADE5FB" w14:textId="77777777" w:rsidTr="0061646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B25DE86"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6D68708"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 xml:space="preserve">Cheltuieli conform </w:t>
            </w:r>
            <w:r w:rsidRPr="00880A57">
              <w:rPr>
                <w:rFonts w:asciiTheme="minorHAnsi" w:hAnsiTheme="minorHAnsi" w:cstheme="minorHAnsi"/>
                <w:b/>
                <w:color w:val="000000"/>
                <w:sz w:val="24"/>
                <w:lang w:val="it-IT"/>
              </w:rPr>
              <w:lastRenderedPageBreak/>
              <w:t>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5F071B4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lastRenderedPageBreak/>
              <w:t xml:space="preserve">Verificare </w:t>
            </w:r>
            <w:r w:rsidRPr="00880A57">
              <w:rPr>
                <w:rFonts w:asciiTheme="minorHAnsi" w:hAnsiTheme="minorHAnsi" w:cstheme="minorHAnsi"/>
                <w:b/>
                <w:i/>
                <w:color w:val="000000"/>
                <w:sz w:val="24"/>
                <w:lang w:val="it-IT"/>
              </w:rPr>
              <w:t>OJFIR/CRFIR/AFIR-verificare prin sondaj</w:t>
            </w:r>
          </w:p>
        </w:tc>
      </w:tr>
      <w:tr w:rsidR="00EC31C8" w:rsidRPr="00880A57" w14:paraId="59D9D128"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605CA5B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lastRenderedPageBreak/>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5D4DA3DC" w14:textId="77777777" w:rsidR="00EC31C8" w:rsidRPr="00880A57" w:rsidRDefault="00EC31C8" w:rsidP="00EC31C8">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069414FA"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79F57D6E"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Diferenţe faţă de Cererea de finanţare</w:t>
            </w:r>
          </w:p>
        </w:tc>
      </w:tr>
      <w:tr w:rsidR="00EC31C8" w:rsidRPr="00880A57" w14:paraId="222B6790"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439D076"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08FF0C0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3B7DDF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66EBAC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7A442CD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247A201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7C2E958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EC31C8" w:rsidRPr="00880A57" w14:paraId="2809C51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7630BB2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689B2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2B94636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76B55FF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273098B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0E5FB80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09233D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EC31C8" w:rsidRPr="00880A57" w14:paraId="6DD7A73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9D9FF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noWrap/>
            <w:vAlign w:val="bottom"/>
            <w:hideMark/>
          </w:tcPr>
          <w:p w14:paraId="5B2537C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14:paraId="3DD95CE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noWrap/>
            <w:vAlign w:val="bottom"/>
            <w:hideMark/>
          </w:tcPr>
          <w:p w14:paraId="56CCF52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noWrap/>
            <w:vAlign w:val="bottom"/>
            <w:hideMark/>
          </w:tcPr>
          <w:p w14:paraId="0FE6F6E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noWrap/>
            <w:vAlign w:val="bottom"/>
            <w:hideMark/>
          </w:tcPr>
          <w:p w14:paraId="2A9B965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noWrap/>
            <w:vAlign w:val="bottom"/>
            <w:hideMark/>
          </w:tcPr>
          <w:p w14:paraId="2DE2B8C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7E1277F" w14:textId="77777777" w:rsidTr="00616468">
        <w:trPr>
          <w:trHeight w:val="615"/>
        </w:trPr>
        <w:tc>
          <w:tcPr>
            <w:tcW w:w="4536" w:type="dxa"/>
            <w:tcBorders>
              <w:top w:val="nil"/>
              <w:left w:val="single" w:sz="8" w:space="0" w:color="auto"/>
              <w:bottom w:val="nil"/>
              <w:right w:val="single" w:sz="8" w:space="0" w:color="auto"/>
            </w:tcBorders>
            <w:vAlign w:val="center"/>
            <w:hideMark/>
          </w:tcPr>
          <w:p w14:paraId="0536218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8AFF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22BBEE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34768ED"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591311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4E158697"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2AD928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2EBF932F"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B531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193D454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E9693B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1ACFFA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4D7E03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18C25DB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39178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70C39B22" w14:textId="77777777" w:rsidTr="00616468">
        <w:trPr>
          <w:trHeight w:val="615"/>
        </w:trPr>
        <w:tc>
          <w:tcPr>
            <w:tcW w:w="4536" w:type="dxa"/>
            <w:tcBorders>
              <w:top w:val="nil"/>
              <w:left w:val="single" w:sz="8" w:space="0" w:color="auto"/>
              <w:bottom w:val="nil"/>
              <w:right w:val="single" w:sz="8" w:space="0" w:color="auto"/>
            </w:tcBorders>
            <w:vAlign w:val="center"/>
            <w:hideMark/>
          </w:tcPr>
          <w:p w14:paraId="067E3AD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noWrap/>
            <w:vAlign w:val="bottom"/>
            <w:hideMark/>
          </w:tcPr>
          <w:p w14:paraId="33A3BF2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2BE99A8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3BDA18F1"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38FB9E9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28007DF9"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ED6EE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33A6F20B"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1B2348B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33A839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7B7264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284487B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817AFC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6FC0456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E3288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7F022E0" w14:textId="77777777" w:rsidTr="00616468">
        <w:trPr>
          <w:trHeight w:val="315"/>
        </w:trPr>
        <w:tc>
          <w:tcPr>
            <w:tcW w:w="4536" w:type="dxa"/>
            <w:tcBorders>
              <w:top w:val="nil"/>
              <w:left w:val="single" w:sz="8" w:space="0" w:color="auto"/>
              <w:bottom w:val="nil"/>
              <w:right w:val="single" w:sz="8" w:space="0" w:color="auto"/>
            </w:tcBorders>
            <w:vAlign w:val="center"/>
            <w:hideMark/>
          </w:tcPr>
          <w:p w14:paraId="26A04CB1" w14:textId="77777777" w:rsidR="00EC31C8" w:rsidRPr="002E30E7" w:rsidRDefault="00EC31C8" w:rsidP="00EC31C8">
            <w:pPr>
              <w:spacing w:after="0" w:line="240" w:lineRule="auto"/>
              <w:rPr>
                <w:rFonts w:asciiTheme="minorHAnsi" w:hAnsiTheme="minorHAnsi" w:cstheme="minorHAnsi"/>
                <w:b/>
                <w:color w:val="000000"/>
                <w:sz w:val="24"/>
                <w:lang w:val="fr-FR"/>
              </w:rPr>
            </w:pPr>
            <w:r w:rsidRPr="002E30E7">
              <w:rPr>
                <w:rFonts w:asciiTheme="minorHAnsi" w:hAnsiTheme="minorHAnsi" w:cstheme="minorHAnsi"/>
                <w:b/>
                <w:color w:val="000000"/>
                <w:sz w:val="24"/>
                <w:lang w:val="fr-FR"/>
              </w:rPr>
              <w:t xml:space="preserve">CAP. II CHELTUIELI PENTRU DERULAREA PROIECTULUI </w:t>
            </w:r>
          </w:p>
        </w:tc>
        <w:tc>
          <w:tcPr>
            <w:tcW w:w="709" w:type="dxa"/>
            <w:tcBorders>
              <w:top w:val="nil"/>
              <w:left w:val="nil"/>
              <w:bottom w:val="nil"/>
              <w:right w:val="nil"/>
            </w:tcBorders>
            <w:noWrap/>
            <w:vAlign w:val="bottom"/>
            <w:hideMark/>
          </w:tcPr>
          <w:p w14:paraId="6EAADAB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2B95BC6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2A6A9DE8"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57388DD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FA76D8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4521420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2820BEA"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276B4A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5EFD5D3B"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EE963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3405D0D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E2A850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03F2A9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252187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548EA2C" w14:textId="77777777" w:rsidTr="00616468">
        <w:trPr>
          <w:trHeight w:val="615"/>
        </w:trPr>
        <w:tc>
          <w:tcPr>
            <w:tcW w:w="4536" w:type="dxa"/>
            <w:tcBorders>
              <w:top w:val="nil"/>
              <w:left w:val="single" w:sz="8" w:space="0" w:color="auto"/>
              <w:bottom w:val="nil"/>
              <w:right w:val="single" w:sz="8" w:space="0" w:color="auto"/>
            </w:tcBorders>
            <w:vAlign w:val="center"/>
            <w:hideMark/>
          </w:tcPr>
          <w:p w14:paraId="220FD2B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noWrap/>
            <w:vAlign w:val="bottom"/>
            <w:hideMark/>
          </w:tcPr>
          <w:p w14:paraId="5412C37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EE18D09"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5DEC862F"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55E492E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3CE4ECAE"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58A89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7F418161"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94C65B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E7CFA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215814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E0C305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4A7846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798E19A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B7A55F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6AF730E8" w14:textId="77777777" w:rsidTr="00616468">
        <w:trPr>
          <w:trHeight w:val="315"/>
        </w:trPr>
        <w:tc>
          <w:tcPr>
            <w:tcW w:w="4536" w:type="dxa"/>
            <w:tcBorders>
              <w:top w:val="nil"/>
              <w:left w:val="single" w:sz="8" w:space="0" w:color="auto"/>
              <w:bottom w:val="nil"/>
              <w:right w:val="single" w:sz="8" w:space="0" w:color="auto"/>
            </w:tcBorders>
            <w:vAlign w:val="center"/>
            <w:hideMark/>
          </w:tcPr>
          <w:p w14:paraId="0F0D687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2.4 Cheltuieli pentru servicii de traducere și interpretare</w:t>
            </w:r>
          </w:p>
        </w:tc>
        <w:tc>
          <w:tcPr>
            <w:tcW w:w="709" w:type="dxa"/>
            <w:tcBorders>
              <w:top w:val="nil"/>
              <w:left w:val="nil"/>
              <w:bottom w:val="nil"/>
              <w:right w:val="nil"/>
            </w:tcBorders>
            <w:noWrap/>
            <w:vAlign w:val="bottom"/>
            <w:hideMark/>
          </w:tcPr>
          <w:p w14:paraId="106D6B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50BD536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0A34CD11"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26ABBF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D784D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580FA3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509BFDB9" w14:textId="77777777" w:rsidTr="0061646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81C1F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59FFCE4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5998E4D"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2EF4FA43"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731B176"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1871BC8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E5A7D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441EF03" w14:textId="77777777" w:rsidTr="00616468">
        <w:trPr>
          <w:trHeight w:val="915"/>
        </w:trPr>
        <w:tc>
          <w:tcPr>
            <w:tcW w:w="4536" w:type="dxa"/>
            <w:tcBorders>
              <w:top w:val="nil"/>
              <w:left w:val="single" w:sz="8" w:space="0" w:color="auto"/>
              <w:bottom w:val="nil"/>
              <w:right w:val="single" w:sz="8" w:space="0" w:color="auto"/>
            </w:tcBorders>
            <w:vAlign w:val="center"/>
            <w:hideMark/>
          </w:tcPr>
          <w:p w14:paraId="0B618C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3844EE7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477DE9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60C306"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4F269A1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16F24730"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67A1C65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500BAAD2" w14:textId="77777777" w:rsidTr="0061646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307B1AE9"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7DC427CB"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69379E10"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15B7CDD1"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5F8405"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6589D64"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09ADC8D"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EC31C8" w:rsidRPr="00880A57" w14:paraId="20B1B7AB" w14:textId="77777777" w:rsidTr="00616468">
        <w:trPr>
          <w:trHeight w:val="615"/>
        </w:trPr>
        <w:tc>
          <w:tcPr>
            <w:tcW w:w="4536" w:type="dxa"/>
            <w:tcBorders>
              <w:top w:val="nil"/>
              <w:left w:val="single" w:sz="8" w:space="0" w:color="auto"/>
              <w:bottom w:val="nil"/>
              <w:right w:val="single" w:sz="8" w:space="0" w:color="auto"/>
            </w:tcBorders>
            <w:vAlign w:val="center"/>
            <w:hideMark/>
          </w:tcPr>
          <w:p w14:paraId="6AA50A7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noWrap/>
            <w:vAlign w:val="bottom"/>
            <w:hideMark/>
          </w:tcPr>
          <w:p w14:paraId="588F43C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B29281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F4475C"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6A626D0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5CFED414"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71AF83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15BC76F6"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DFD27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lastRenderedPageBreak/>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19B0E8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893A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1F8F172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F7747C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E0A2BC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73E8D3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062E3568" w14:textId="77777777" w:rsidTr="00616468">
        <w:trPr>
          <w:trHeight w:val="2115"/>
        </w:trPr>
        <w:tc>
          <w:tcPr>
            <w:tcW w:w="4536" w:type="dxa"/>
            <w:tcBorders>
              <w:top w:val="nil"/>
              <w:left w:val="single" w:sz="8" w:space="0" w:color="auto"/>
              <w:bottom w:val="nil"/>
              <w:right w:val="single" w:sz="8" w:space="0" w:color="auto"/>
            </w:tcBorders>
            <w:vAlign w:val="center"/>
            <w:hideMark/>
          </w:tcPr>
          <w:p w14:paraId="7A2C782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709961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5D0570F"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4A8BEB5"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58A8DA9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60D63BC7" w14:textId="77777777" w:rsidR="00EC31C8" w:rsidRPr="002E30E7" w:rsidRDefault="00EC31C8" w:rsidP="00EC31C8">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15C01D3C"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5F082196"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35C3898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noWrap/>
            <w:vAlign w:val="bottom"/>
            <w:hideMark/>
          </w:tcPr>
          <w:p w14:paraId="297F18F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BECB1C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126D5CD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89052E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23C8CF0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BBA72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358D43E" w14:textId="77777777" w:rsidTr="00616468">
        <w:trPr>
          <w:trHeight w:val="1215"/>
        </w:trPr>
        <w:tc>
          <w:tcPr>
            <w:tcW w:w="4536" w:type="dxa"/>
            <w:tcBorders>
              <w:top w:val="nil"/>
              <w:left w:val="single" w:sz="8" w:space="0" w:color="auto"/>
              <w:bottom w:val="single" w:sz="8" w:space="0" w:color="auto"/>
              <w:right w:val="single" w:sz="8" w:space="0" w:color="auto"/>
            </w:tcBorders>
            <w:vAlign w:val="center"/>
            <w:hideMark/>
          </w:tcPr>
          <w:p w14:paraId="55FD6DF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76700A2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single" w:sz="8" w:space="0" w:color="auto"/>
              <w:right w:val="single" w:sz="8" w:space="0" w:color="auto"/>
            </w:tcBorders>
            <w:noWrap/>
            <w:vAlign w:val="bottom"/>
            <w:hideMark/>
          </w:tcPr>
          <w:p w14:paraId="43422BD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5C98E7CA"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single" w:sz="4" w:space="0" w:color="auto"/>
              <w:right w:val="single" w:sz="8" w:space="0" w:color="auto"/>
            </w:tcBorders>
            <w:noWrap/>
            <w:vAlign w:val="bottom"/>
            <w:hideMark/>
          </w:tcPr>
          <w:p w14:paraId="710126E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single" w:sz="4" w:space="0" w:color="auto"/>
              <w:right w:val="nil"/>
            </w:tcBorders>
            <w:noWrap/>
            <w:vAlign w:val="bottom"/>
            <w:hideMark/>
          </w:tcPr>
          <w:p w14:paraId="543EECD9"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nil"/>
              <w:left w:val="single" w:sz="8" w:space="0" w:color="auto"/>
              <w:bottom w:val="single" w:sz="4" w:space="0" w:color="auto"/>
              <w:right w:val="single" w:sz="8" w:space="0" w:color="auto"/>
            </w:tcBorders>
            <w:noWrap/>
            <w:vAlign w:val="bottom"/>
            <w:hideMark/>
          </w:tcPr>
          <w:p w14:paraId="0D1114D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6A75526" w14:textId="77777777" w:rsidTr="00616468">
        <w:trPr>
          <w:trHeight w:val="615"/>
        </w:trPr>
        <w:tc>
          <w:tcPr>
            <w:tcW w:w="4536" w:type="dxa"/>
            <w:tcBorders>
              <w:top w:val="nil"/>
              <w:left w:val="single" w:sz="8" w:space="0" w:color="auto"/>
              <w:bottom w:val="nil"/>
              <w:right w:val="single" w:sz="8" w:space="0" w:color="auto"/>
            </w:tcBorders>
            <w:vAlign w:val="center"/>
            <w:hideMark/>
          </w:tcPr>
          <w:p w14:paraId="61D3367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EDCB12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7384AA5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nil"/>
              <w:right w:val="nil"/>
            </w:tcBorders>
            <w:noWrap/>
            <w:vAlign w:val="bottom"/>
            <w:hideMark/>
          </w:tcPr>
          <w:p w14:paraId="4387939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nil"/>
              <w:left w:val="single" w:sz="8" w:space="0" w:color="auto"/>
              <w:bottom w:val="nil"/>
              <w:right w:val="single" w:sz="8" w:space="0" w:color="auto"/>
            </w:tcBorders>
            <w:noWrap/>
            <w:vAlign w:val="bottom"/>
            <w:hideMark/>
          </w:tcPr>
          <w:p w14:paraId="4336B6F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150B47"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nil"/>
              <w:left w:val="single" w:sz="8" w:space="0" w:color="auto"/>
              <w:bottom w:val="nil"/>
              <w:right w:val="single" w:sz="8" w:space="0" w:color="auto"/>
            </w:tcBorders>
            <w:noWrap/>
            <w:vAlign w:val="bottom"/>
            <w:hideMark/>
          </w:tcPr>
          <w:p w14:paraId="335E607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F7BAD6E"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C7A7B2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2E30E7">
              <w:rPr>
                <w:rFonts w:asciiTheme="minorHAnsi" w:hAnsiTheme="minorHAnsi" w:cstheme="minorHAnsi"/>
                <w:b/>
                <w:color w:val="000000"/>
                <w:sz w:val="24"/>
                <w:lang w:val="fr-FR"/>
              </w:rPr>
              <w:t xml:space="preserve"> </w:t>
            </w:r>
            <w:r w:rsidRPr="00880A57">
              <w:rPr>
                <w:rFonts w:asciiTheme="minorHAnsi" w:hAnsiTheme="minorHAnsi" w:cstheme="minorHAnsi"/>
                <w:b/>
                <w:color w:val="000000"/>
                <w:sz w:val="24"/>
                <w:lang w:val="en-GB"/>
              </w:rPr>
              <w:t xml:space="preserve">Valoare TVA  </w:t>
            </w:r>
          </w:p>
        </w:tc>
        <w:tc>
          <w:tcPr>
            <w:tcW w:w="709" w:type="dxa"/>
            <w:tcBorders>
              <w:top w:val="single" w:sz="8" w:space="0" w:color="auto"/>
              <w:left w:val="nil"/>
              <w:bottom w:val="single" w:sz="8" w:space="0" w:color="auto"/>
              <w:right w:val="nil"/>
            </w:tcBorders>
            <w:noWrap/>
            <w:vAlign w:val="center"/>
            <w:hideMark/>
          </w:tcPr>
          <w:p w14:paraId="21D46E87"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6DA0EA3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51460A29"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07009A2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3D26295A"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7C0D261A"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227B7C74" w14:textId="77777777" w:rsidTr="00616468">
        <w:trPr>
          <w:trHeight w:val="315"/>
        </w:trPr>
        <w:tc>
          <w:tcPr>
            <w:tcW w:w="4536" w:type="dxa"/>
            <w:tcBorders>
              <w:top w:val="nil"/>
              <w:left w:val="single" w:sz="8" w:space="0" w:color="008080"/>
              <w:bottom w:val="nil"/>
              <w:right w:val="nil"/>
            </w:tcBorders>
            <w:noWrap/>
            <w:vAlign w:val="center"/>
            <w:hideMark/>
          </w:tcPr>
          <w:p w14:paraId="66B923B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679BD3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0056D0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4B33EF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p>
        </w:tc>
      </w:tr>
      <w:tr w:rsidR="00EC31C8" w:rsidRPr="00880A57" w14:paraId="3F171A4E" w14:textId="77777777" w:rsidTr="00616468">
        <w:trPr>
          <w:trHeight w:val="315"/>
        </w:trPr>
        <w:tc>
          <w:tcPr>
            <w:tcW w:w="4536" w:type="dxa"/>
            <w:tcBorders>
              <w:top w:val="nil"/>
              <w:left w:val="single" w:sz="8" w:space="0" w:color="008080"/>
              <w:bottom w:val="nil"/>
              <w:right w:val="nil"/>
            </w:tcBorders>
            <w:noWrap/>
            <w:vAlign w:val="center"/>
            <w:hideMark/>
          </w:tcPr>
          <w:p w14:paraId="766226A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2E71136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3024EA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A91312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3225297E" w14:textId="77777777" w:rsidTr="00616468">
        <w:trPr>
          <w:trHeight w:val="315"/>
        </w:trPr>
        <w:tc>
          <w:tcPr>
            <w:tcW w:w="4536" w:type="dxa"/>
            <w:tcBorders>
              <w:top w:val="nil"/>
              <w:left w:val="single" w:sz="8" w:space="0" w:color="008080"/>
              <w:bottom w:val="nil"/>
              <w:right w:val="nil"/>
            </w:tcBorders>
            <w:noWrap/>
            <w:vAlign w:val="center"/>
            <w:hideMark/>
          </w:tcPr>
          <w:p w14:paraId="7458EF36"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2DDD26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2DD363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B74FD4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5F81AD53" w14:textId="77777777" w:rsidTr="00616468">
        <w:trPr>
          <w:trHeight w:val="315"/>
        </w:trPr>
        <w:tc>
          <w:tcPr>
            <w:tcW w:w="4536" w:type="dxa"/>
            <w:tcBorders>
              <w:top w:val="nil"/>
              <w:left w:val="single" w:sz="8" w:space="0" w:color="008080"/>
              <w:bottom w:val="single" w:sz="8" w:space="0" w:color="008080"/>
              <w:right w:val="nil"/>
            </w:tcBorders>
            <w:noWrap/>
            <w:vAlign w:val="center"/>
            <w:hideMark/>
          </w:tcPr>
          <w:p w14:paraId="56B5900D"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0E6435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355D274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51B9C9D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0CE33008"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02B66572"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A5E8548" w14:textId="77777777" w:rsidR="00EC31C8" w:rsidRPr="00880A57" w:rsidRDefault="00EC31C8" w:rsidP="00EC31C8">
      <w:pPr>
        <w:spacing w:after="0" w:line="240" w:lineRule="auto"/>
        <w:rPr>
          <w:rFonts w:asciiTheme="minorHAnsi" w:eastAsia="Arial Unicode MS" w:hAnsiTheme="minorHAnsi" w:cstheme="minorHAnsi"/>
          <w:sz w:val="24"/>
          <w:szCs w:val="24"/>
        </w:rPr>
      </w:pPr>
    </w:p>
    <w:p w14:paraId="072BDDD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38EA8B46" w14:textId="77777777" w:rsidR="00EC31C8" w:rsidRPr="00880A57" w:rsidRDefault="00EC31C8" w:rsidP="00EC31C8">
      <w:pPr>
        <w:spacing w:after="0" w:line="240" w:lineRule="auto"/>
        <w:rPr>
          <w:rFonts w:asciiTheme="minorHAnsi" w:hAnsiTheme="minorHAnsi" w:cstheme="minorHAnsi"/>
          <w:sz w:val="24"/>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1CBE8D59"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8EDD42C"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6F16A5B"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8A251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3FA2DE63"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541519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5E31765"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40550D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 xml:space="preserve">Cheltuieli conform SF, MJ, DALI (documentatie </w:t>
            </w:r>
            <w:r w:rsidRPr="00880A57">
              <w:rPr>
                <w:rFonts w:asciiTheme="minorHAnsi" w:hAnsiTheme="minorHAnsi" w:cstheme="minorHAnsi"/>
                <w:b/>
                <w:sz w:val="24"/>
              </w:rPr>
              <w:lastRenderedPageBreak/>
              <w:t>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4AFBF99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Diferenţe faţă de Cererea de </w:t>
            </w:r>
            <w:r w:rsidRPr="00880A57">
              <w:rPr>
                <w:rFonts w:asciiTheme="minorHAnsi" w:hAnsiTheme="minorHAnsi" w:cstheme="minorHAnsi"/>
                <w:b/>
                <w:sz w:val="24"/>
                <w:lang w:val="pt-BR"/>
              </w:rPr>
              <w:lastRenderedPageBreak/>
              <w:t>finanţare</w:t>
            </w:r>
          </w:p>
        </w:tc>
      </w:tr>
      <w:tr w:rsidR="00EC31C8" w:rsidRPr="00880A57" w14:paraId="54D05812"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663A4F35"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14:paraId="65FD9CE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4D789B3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6E846C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37F0356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153DACF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7A20BBC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282B9FC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7CF8CC5"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5058406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64AC6DC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45FCB03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A00A23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55C045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461ED70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19651A61"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C9C66C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720054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2779A4F"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7167ABE7"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13AA9A4"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28AC1A2"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033418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0D7752C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B1C245"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w:t>
            </w:r>
            <w:proofErr w:type="gramStart"/>
            <w:r w:rsidRPr="00880A57">
              <w:rPr>
                <w:rFonts w:asciiTheme="minorHAnsi" w:hAnsiTheme="minorHAnsi" w:cstheme="minorHAnsi"/>
                <w:sz w:val="24"/>
                <w:lang w:val="fr-FR"/>
              </w:rPr>
              <w:t>obţinerea  terenului</w:t>
            </w:r>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C76B265"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0A6CB0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49C7623F"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0110E63A"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005D02A9"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0B3BBABB"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3E8D2A7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AFDBF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696384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BF988F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08DDD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232BCE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F86787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C9033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44C563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A3477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3AF95C1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B4F09F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23D3AB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32035CD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60DB1CB"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66AA51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35415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F948DA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10AAA9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140214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44A5FC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4489F0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10A55B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4873CD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A31C45D"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4D18ACE0"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6ACFA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50ED98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55BC961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ED5EBA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2FBE71E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825B8D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2C030093" w14:textId="77777777" w:rsidTr="00616468">
        <w:trPr>
          <w:trHeight w:val="266"/>
        </w:trPr>
        <w:tc>
          <w:tcPr>
            <w:tcW w:w="3259" w:type="pct"/>
            <w:tcBorders>
              <w:top w:val="nil"/>
              <w:left w:val="single" w:sz="8" w:space="0" w:color="008080"/>
              <w:bottom w:val="single" w:sz="4" w:space="0" w:color="008080"/>
              <w:right w:val="nil"/>
            </w:tcBorders>
            <w:hideMark/>
          </w:tcPr>
          <w:p w14:paraId="0246E19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449A52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48521C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1181AE6"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4CC929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17217F8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B27415A"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3536635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A39CA0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6607C14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28EF272"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0F7F2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33057ED"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0A9FE6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491B76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A287BC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28D829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09D7C0B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5093D95"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E8C511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80F37F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AE203EC"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BBD59B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B28D06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E22671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38D92A8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E425DBA"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312A819"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DC7A6EB"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F5B450F"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2B75396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5659C8A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7D0F0E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5B6280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8298BCC"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CE4FE5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7FEBC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2908E5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EB1CEDE"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912DF4F"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4D739CB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6750D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29463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1B70CE3"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67634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C75E1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E71A6A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A193DB9"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40DABC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B82944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7E619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A72F83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A8E9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25557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14DA0A8"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BDD2702"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4561C3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528BDD9D"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AC1C3C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6815B4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B986BE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170F321"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2C343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A8280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2E548F"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26EF42C"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59A308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0743634A"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F44B79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A4508E8"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573845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10360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D14D0D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9C8D5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AE7162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E499E0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9402D8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E1ED28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F8074D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D2434C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F65C8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C49602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FB2E7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0321A5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2A562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C37CD0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3C0F92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6DD51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10877D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CE9BD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E24689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CD95B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F5691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CE835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49223A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577E0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193D77F"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BF19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8C31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F71EB08"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524E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08A034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AC5C2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B8D9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B8AF883"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D6C79E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8C80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A33778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37D379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5CB0CA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B21AB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5D170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75E0A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8338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61E4E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3BF6A1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15524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A5FAB04"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330A60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FB707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A4A51B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2EE82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28DCD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50CE39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A83300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5D579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A87C5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166DA2"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BB2F00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B025D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2A8CA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07BD36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96B1E1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D6D5CB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78B0A4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0036B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378B4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8C0954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F2A8CD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6A171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04479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3B1FE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944D08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E33B28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340C1E2"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65AD10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51287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2EE10F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20E7DA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0F7049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F7748E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8EA66F" w14:textId="77777777" w:rsidTr="00616468">
        <w:trPr>
          <w:trHeight w:val="255"/>
        </w:trPr>
        <w:tc>
          <w:tcPr>
            <w:tcW w:w="3259" w:type="pct"/>
            <w:tcBorders>
              <w:top w:val="nil"/>
              <w:left w:val="single" w:sz="8" w:space="0" w:color="008080"/>
              <w:bottom w:val="single" w:sz="4" w:space="0" w:color="auto"/>
              <w:right w:val="nil"/>
            </w:tcBorders>
            <w:vAlign w:val="center"/>
            <w:hideMark/>
          </w:tcPr>
          <w:p w14:paraId="305500A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807843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68725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8F6980B"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733B92F"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6541C1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3C653E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A14D667"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93A3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3E3027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6E15EE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0374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29C1A8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9B24878"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792E98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14C64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C71ED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9AD8D4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21145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BA3B9C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1BF52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994AA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DD21FA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3632ACC"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50824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47AB7D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EB364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48E974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4DD22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D8358A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2ED445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D1CBFC1"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E6DBD9C"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lastRenderedPageBreak/>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30FF0E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59A734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144AFE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1D043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38716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F633CB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16824A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2F4F3F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A40A5BF"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D2367C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250290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842200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BD3480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37F9AF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62BC6C1" w14:textId="77777777" w:rsidTr="00616468">
        <w:trPr>
          <w:trHeight w:val="255"/>
        </w:trPr>
        <w:tc>
          <w:tcPr>
            <w:tcW w:w="3259" w:type="pct"/>
            <w:tcBorders>
              <w:top w:val="nil"/>
              <w:left w:val="single" w:sz="8" w:space="0" w:color="008080"/>
              <w:bottom w:val="single" w:sz="4" w:space="0" w:color="auto"/>
              <w:right w:val="nil"/>
            </w:tcBorders>
            <w:vAlign w:val="center"/>
          </w:tcPr>
          <w:p w14:paraId="33532CB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18E6CFE8"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2BA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E8A8A3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3E531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AABCD44"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BEE5CA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265604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09278D"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6874CC14"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63C5FFA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3DEE2C3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752440A7"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AD149B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A05E5D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F4F6CA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FC34691"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5B3F2C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2189FB2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57456B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1B2E8A2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63761F4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459ADA55"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60B6CC2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F2546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770450"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DED5086"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436E7E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96AED0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614A95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1B07EF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038A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E84624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9C5BA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317572B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BE747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28652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623089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90E823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CA55A4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46A0E66"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67BA2E27"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C89869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B1A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633773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6966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81F88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2862F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1C588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B749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986DE6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60F499E"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882CA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26F9D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4B4C80"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C2A87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0D46F9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205902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2A78A47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9C0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558746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76858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EDA4B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D6144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4A2C6F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C9A323"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28440C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66B685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03355CE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13A016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1955A7F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6187DE7"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AB306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3B870A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75C5F4F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65329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F67481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844F8F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90EE8BA"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C0303B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DB1EA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118FFE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771F00E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73C8D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3ED797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859801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9456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1BF1D7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773EB2A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032AE47"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3549E9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5463D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87F5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AED44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B74CBA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AB5B07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50BA8A9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B593F3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9DBB70A"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D09D71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D8D931A"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B512F0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486E11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74E679"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976952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F64C75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840E6D7"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CE4BED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E792362"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84F16C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D29C8A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29763"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C67C01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54480A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1008B38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8DC1D9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689BCC"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B2DCEC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7638BA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F259B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6991E8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40A4DF"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5201BE2D"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7E9A2E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91B80F6"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F2F3FA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2AA8F5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448C42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E2890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B35C4A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78C6857F"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4DD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4464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C563B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58FB6E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569929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717FA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47F74B"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24E6C48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0E1F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CCADFEF"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DFDD15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5466F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9FE2D2D"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D8F8DF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DEB405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50FD2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B00AA4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9129E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301610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6F428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CD2EF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26A302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745836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0CF2EB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3FAE3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0C6E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4ED31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A84C5E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2A9AD4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C7A6C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EC5FF1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CD7F4A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33D1F9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959773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183FB64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5F3F885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235E82AB"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74C062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55CC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379EAA6B"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CFC8B7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5F7EF75F"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4E4D89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7A570ED2"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8E07DE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1F3830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A95C9C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F6AEAE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3C2735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5CEA45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383AD7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DA2A4D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39ABA8D"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4746D87" w14:textId="77777777" w:rsidTr="00616468">
        <w:trPr>
          <w:trHeight w:val="255"/>
        </w:trPr>
        <w:tc>
          <w:tcPr>
            <w:tcW w:w="3259" w:type="pct"/>
            <w:tcBorders>
              <w:top w:val="nil"/>
              <w:left w:val="single" w:sz="8" w:space="0" w:color="008080"/>
              <w:bottom w:val="single" w:sz="4" w:space="0" w:color="008080"/>
              <w:right w:val="nil"/>
            </w:tcBorders>
            <w:vAlign w:val="center"/>
          </w:tcPr>
          <w:p w14:paraId="15F641D1"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2347B117"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06181B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7BB2D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2C6475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BAC3A1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93E2C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12BB2BB"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2A9A4C6" w14:textId="77777777" w:rsidTr="00616468">
        <w:trPr>
          <w:trHeight w:val="255"/>
        </w:trPr>
        <w:tc>
          <w:tcPr>
            <w:tcW w:w="3259" w:type="pct"/>
            <w:tcBorders>
              <w:top w:val="nil"/>
              <w:left w:val="single" w:sz="8" w:space="0" w:color="008080"/>
              <w:bottom w:val="single" w:sz="4" w:space="0" w:color="008080"/>
              <w:right w:val="nil"/>
            </w:tcBorders>
            <w:vAlign w:val="center"/>
          </w:tcPr>
          <w:p w14:paraId="019A935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2214020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49F8E2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81E6C5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22F1DF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49CACA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999219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59D5A7B" w14:textId="77777777" w:rsidTr="00616468">
        <w:trPr>
          <w:trHeight w:val="255"/>
        </w:trPr>
        <w:tc>
          <w:tcPr>
            <w:tcW w:w="3259" w:type="pct"/>
            <w:tcBorders>
              <w:top w:val="nil"/>
              <w:left w:val="single" w:sz="8" w:space="0" w:color="008080"/>
              <w:bottom w:val="single" w:sz="4" w:space="0" w:color="008080"/>
              <w:right w:val="nil"/>
            </w:tcBorders>
            <w:vAlign w:val="center"/>
          </w:tcPr>
          <w:p w14:paraId="61230563"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lastRenderedPageBreak/>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7928F6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94B7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0486D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595C7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E0665D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67D727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D121DFD" w14:textId="77777777" w:rsidTr="00616468">
        <w:trPr>
          <w:trHeight w:val="255"/>
        </w:trPr>
        <w:tc>
          <w:tcPr>
            <w:tcW w:w="3259" w:type="pct"/>
            <w:tcBorders>
              <w:top w:val="nil"/>
              <w:left w:val="single" w:sz="8" w:space="0" w:color="008080"/>
              <w:bottom w:val="single" w:sz="4" w:space="0" w:color="008080"/>
              <w:right w:val="nil"/>
            </w:tcBorders>
            <w:vAlign w:val="center"/>
          </w:tcPr>
          <w:p w14:paraId="10A50850"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263CA08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E849F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6A75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F2B8B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4A661D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047BE7"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C25CE2A" w14:textId="77777777" w:rsidTr="00616468">
        <w:trPr>
          <w:trHeight w:val="255"/>
        </w:trPr>
        <w:tc>
          <w:tcPr>
            <w:tcW w:w="3259" w:type="pct"/>
            <w:tcBorders>
              <w:top w:val="nil"/>
              <w:left w:val="single" w:sz="8" w:space="0" w:color="008080"/>
              <w:bottom w:val="single" w:sz="4" w:space="0" w:color="008080"/>
              <w:right w:val="nil"/>
            </w:tcBorders>
            <w:vAlign w:val="center"/>
          </w:tcPr>
          <w:p w14:paraId="4B156147"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0E41CF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D4E5A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B7B92E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EBFBA8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C649F1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39315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0AB39A" w14:textId="77777777" w:rsidTr="00616468">
        <w:trPr>
          <w:trHeight w:val="255"/>
        </w:trPr>
        <w:tc>
          <w:tcPr>
            <w:tcW w:w="3259" w:type="pct"/>
            <w:tcBorders>
              <w:top w:val="nil"/>
              <w:left w:val="single" w:sz="8" w:space="0" w:color="008080"/>
              <w:bottom w:val="single" w:sz="4" w:space="0" w:color="008080"/>
              <w:right w:val="nil"/>
            </w:tcBorders>
            <w:vAlign w:val="center"/>
          </w:tcPr>
          <w:p w14:paraId="2162DDBA"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8E0F27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8C203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607DB9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68094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DCC53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B8A12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1429BDE1" w14:textId="77777777" w:rsidTr="00616468">
        <w:trPr>
          <w:trHeight w:val="255"/>
        </w:trPr>
        <w:tc>
          <w:tcPr>
            <w:tcW w:w="3259" w:type="pct"/>
            <w:tcBorders>
              <w:top w:val="nil"/>
              <w:left w:val="single" w:sz="8" w:space="0" w:color="008080"/>
              <w:bottom w:val="single" w:sz="4" w:space="0" w:color="008080"/>
              <w:right w:val="nil"/>
            </w:tcBorders>
            <w:vAlign w:val="center"/>
          </w:tcPr>
          <w:p w14:paraId="7598E665"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05CBAD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CCB8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5DBA45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63C52E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344613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151A4B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8569F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06624B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99AB734"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F73070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AE0854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26605C8"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3EF88F57"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609FD398"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5A5B0060" w14:textId="77777777" w:rsidTr="00616468">
        <w:trPr>
          <w:trHeight w:val="255"/>
        </w:trPr>
        <w:tc>
          <w:tcPr>
            <w:tcW w:w="3259" w:type="pct"/>
            <w:tcBorders>
              <w:top w:val="nil"/>
              <w:left w:val="single" w:sz="8" w:space="0" w:color="008080"/>
              <w:bottom w:val="single" w:sz="4" w:space="0" w:color="008080"/>
              <w:right w:val="nil"/>
            </w:tcBorders>
            <w:noWrap/>
            <w:vAlign w:val="bottom"/>
          </w:tcPr>
          <w:p w14:paraId="0F405E8A"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377943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D7D279F"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1565AFFE"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1D63B5"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77871F0C"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15BEF8C9"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BF90B26" w14:textId="77777777" w:rsidTr="00616468">
        <w:trPr>
          <w:trHeight w:val="270"/>
        </w:trPr>
        <w:tc>
          <w:tcPr>
            <w:tcW w:w="3259" w:type="pct"/>
            <w:tcBorders>
              <w:top w:val="nil"/>
              <w:left w:val="single" w:sz="8" w:space="0" w:color="008080"/>
              <w:bottom w:val="nil"/>
              <w:right w:val="nil"/>
            </w:tcBorders>
            <w:noWrap/>
            <w:vAlign w:val="bottom"/>
            <w:hideMark/>
          </w:tcPr>
          <w:p w14:paraId="702A360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E6835A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1EDF835E"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7FBF60FF"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487A6037" w14:textId="77777777" w:rsidTr="00616468">
        <w:trPr>
          <w:trHeight w:val="270"/>
        </w:trPr>
        <w:tc>
          <w:tcPr>
            <w:tcW w:w="3259" w:type="pct"/>
            <w:tcBorders>
              <w:top w:val="nil"/>
              <w:left w:val="single" w:sz="8" w:space="0" w:color="008080"/>
              <w:bottom w:val="nil"/>
              <w:right w:val="nil"/>
            </w:tcBorders>
            <w:noWrap/>
            <w:vAlign w:val="bottom"/>
          </w:tcPr>
          <w:p w14:paraId="4C2D9C0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CC78FB0"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EE00FED"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4CFF1C1"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30151335" w14:textId="77777777" w:rsidTr="00616468">
        <w:trPr>
          <w:trHeight w:val="270"/>
        </w:trPr>
        <w:tc>
          <w:tcPr>
            <w:tcW w:w="3259" w:type="pct"/>
            <w:tcBorders>
              <w:top w:val="nil"/>
              <w:left w:val="single" w:sz="8" w:space="0" w:color="008080"/>
              <w:bottom w:val="nil"/>
              <w:right w:val="nil"/>
            </w:tcBorders>
            <w:noWrap/>
            <w:vAlign w:val="bottom"/>
          </w:tcPr>
          <w:p w14:paraId="19C9F56D"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3D90919"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83EEE41"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1471C4A"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76024E3B" w14:textId="77777777" w:rsidTr="00616468">
        <w:trPr>
          <w:trHeight w:val="270"/>
        </w:trPr>
        <w:tc>
          <w:tcPr>
            <w:tcW w:w="3259" w:type="pct"/>
            <w:tcBorders>
              <w:top w:val="nil"/>
              <w:left w:val="single" w:sz="8" w:space="0" w:color="008080"/>
              <w:bottom w:val="single" w:sz="8" w:space="0" w:color="008080"/>
              <w:right w:val="nil"/>
            </w:tcBorders>
            <w:noWrap/>
            <w:vAlign w:val="bottom"/>
          </w:tcPr>
          <w:p w14:paraId="338EA74E"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2B5270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7AA6897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61F458D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1802ADD" w14:textId="77777777" w:rsidR="00EC31C8" w:rsidRPr="00880A57" w:rsidRDefault="00EC31C8" w:rsidP="00EC31C8">
      <w:pPr>
        <w:spacing w:after="0" w:line="240" w:lineRule="auto"/>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C31C8" w:rsidRPr="00880A57" w14:paraId="1B8FA587" w14:textId="77777777" w:rsidTr="0061646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3CF93CD2" w14:textId="77777777" w:rsidR="00EC31C8" w:rsidRPr="00880A57" w:rsidRDefault="00EC31C8" w:rsidP="00EC31C8">
            <w:pPr>
              <w:spacing w:after="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409F2AA4" w14:textId="77777777" w:rsidR="00EC31C8" w:rsidRPr="00880A57" w:rsidRDefault="00EC31C8" w:rsidP="00EC31C8">
            <w:pPr>
              <w:spacing w:after="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533B41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EC31C8" w:rsidRPr="00880A57" w14:paraId="6E90770D" w14:textId="77777777" w:rsidTr="0061646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70CDEC1B" w14:textId="77777777" w:rsidR="00EC31C8" w:rsidRPr="00880A57" w:rsidRDefault="00EC31C8" w:rsidP="00EC31C8">
            <w:pPr>
              <w:spacing w:after="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26E7AD4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20EEBB1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18BE30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3B9700C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73417D3"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6482C07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071E3B4C" w14:textId="77777777" w:rsidR="00EC31C8" w:rsidRPr="00880A57" w:rsidRDefault="00EC31C8" w:rsidP="00EC31C8">
            <w:pPr>
              <w:spacing w:after="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2DD59094"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518398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D64FAD7" w14:textId="77777777" w:rsidR="00EC31C8" w:rsidRPr="00880A57" w:rsidRDefault="00EC31C8" w:rsidP="00EC31C8">
            <w:pPr>
              <w:spacing w:after="0" w:line="240" w:lineRule="auto"/>
              <w:jc w:val="center"/>
              <w:rPr>
                <w:rFonts w:asciiTheme="minorHAnsi" w:hAnsiTheme="minorHAnsi" w:cstheme="minorHAnsi"/>
                <w:sz w:val="24"/>
                <w:lang w:val="en-US"/>
              </w:rPr>
            </w:pPr>
          </w:p>
          <w:p w14:paraId="65F7E67D" w14:textId="77777777" w:rsidR="00EC31C8" w:rsidRPr="00880A57" w:rsidRDefault="00EC31C8" w:rsidP="00EC31C8">
            <w:pPr>
              <w:spacing w:after="0" w:line="240" w:lineRule="auto"/>
              <w:jc w:val="center"/>
              <w:rPr>
                <w:rFonts w:asciiTheme="minorHAnsi" w:hAnsiTheme="minorHAnsi" w:cstheme="minorHAnsi"/>
                <w:sz w:val="24"/>
                <w:lang w:val="en-US"/>
              </w:rPr>
            </w:pPr>
          </w:p>
          <w:p w14:paraId="72524830" w14:textId="77777777" w:rsidR="00EC31C8" w:rsidRPr="00880A57" w:rsidRDefault="00EC31C8" w:rsidP="00EC31C8">
            <w:pPr>
              <w:spacing w:after="0" w:line="240" w:lineRule="auto"/>
              <w:jc w:val="center"/>
              <w:rPr>
                <w:rFonts w:asciiTheme="minorHAnsi" w:hAnsiTheme="minorHAnsi" w:cstheme="minorHAnsi"/>
                <w:sz w:val="24"/>
                <w:lang w:val="en-US"/>
              </w:rPr>
            </w:pPr>
          </w:p>
          <w:p w14:paraId="59A8402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6B2664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0B3FB0"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5895A1B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B04C05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70535D0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7"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2417A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8AC3A5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245BDF8"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773924B5"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7F68F1E4" w14:textId="77777777" w:rsidR="00EC31C8" w:rsidRPr="00880A57" w:rsidRDefault="00EC31C8">
            <w:pPr>
              <w:numPr>
                <w:ilvl w:val="0"/>
                <w:numId w:val="11"/>
              </w:numPr>
              <w:tabs>
                <w:tab w:val="left" w:pos="308"/>
              </w:tabs>
              <w:spacing w:after="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7814BBEC" w14:textId="77777777" w:rsidR="00EC31C8" w:rsidRPr="00880A57" w:rsidRDefault="00EC31C8" w:rsidP="00EC31C8">
            <w:pPr>
              <w:spacing w:after="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7A55ED"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63F556A" w14:textId="77777777" w:rsidR="00EC31C8" w:rsidRPr="00880A57" w:rsidRDefault="00EC31C8" w:rsidP="00EC31C8">
            <w:pPr>
              <w:spacing w:after="0" w:line="240" w:lineRule="auto"/>
              <w:jc w:val="center"/>
              <w:rPr>
                <w:rFonts w:asciiTheme="minorHAnsi" w:hAnsiTheme="minorHAnsi" w:cstheme="minorHAnsi"/>
                <w:sz w:val="24"/>
                <w:lang w:val="en-US"/>
              </w:rPr>
            </w:pPr>
          </w:p>
          <w:p w14:paraId="06BCA81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883E83"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D2F31F" w14:textId="77777777" w:rsidR="00EC31C8" w:rsidRPr="00880A57" w:rsidRDefault="00EC31C8" w:rsidP="00EC31C8">
            <w:pPr>
              <w:spacing w:after="0" w:line="240" w:lineRule="auto"/>
              <w:jc w:val="center"/>
              <w:rPr>
                <w:rFonts w:asciiTheme="minorHAnsi" w:hAnsiTheme="minorHAnsi" w:cstheme="minorHAnsi"/>
                <w:sz w:val="24"/>
                <w:lang w:val="en-US"/>
              </w:rPr>
            </w:pPr>
          </w:p>
          <w:p w14:paraId="06C5A3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17E11F" w14:textId="77777777" w:rsidR="00EC31C8" w:rsidRPr="00880A57" w:rsidRDefault="00EC31C8" w:rsidP="00EC31C8">
            <w:pPr>
              <w:spacing w:after="0" w:line="240" w:lineRule="auto"/>
              <w:jc w:val="center"/>
              <w:rPr>
                <w:rFonts w:asciiTheme="minorHAnsi" w:hAnsiTheme="minorHAnsi" w:cstheme="minorHAnsi"/>
                <w:sz w:val="24"/>
              </w:rPr>
            </w:pPr>
          </w:p>
          <w:p w14:paraId="1A245C06" w14:textId="77777777" w:rsidR="00EC31C8" w:rsidRPr="00880A57" w:rsidRDefault="00EC31C8" w:rsidP="00EC31C8">
            <w:pPr>
              <w:spacing w:after="0" w:line="240" w:lineRule="auto"/>
              <w:jc w:val="center"/>
              <w:rPr>
                <w:rFonts w:asciiTheme="minorHAnsi" w:hAnsiTheme="minorHAnsi" w:cstheme="minorHAnsi"/>
                <w:sz w:val="24"/>
              </w:rPr>
            </w:pPr>
          </w:p>
          <w:p w14:paraId="7FEB0C0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6780A5A"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tcPr>
          <w:p w14:paraId="66422E8F" w14:textId="77777777" w:rsidR="00EC31C8" w:rsidRPr="00880A57" w:rsidDel="0066714E" w:rsidRDefault="00EC31C8">
            <w:pPr>
              <w:numPr>
                <w:ilvl w:val="0"/>
                <w:numId w:val="11"/>
              </w:numPr>
              <w:tabs>
                <w:tab w:val="left" w:pos="279"/>
              </w:tabs>
              <w:spacing w:after="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lastRenderedPageBreak/>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1401191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92B50F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DCE82AD"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2E1D8EE0"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63200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5A62F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93293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A034FC"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35E27CD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EFEED5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4E4AEE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177F08"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7133F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DB29948"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tcPr>
          <w:p w14:paraId="4CDB36DD" w14:textId="77777777" w:rsidR="00EC31C8" w:rsidRPr="00880A57" w:rsidRDefault="00EC31C8" w:rsidP="00EC31C8">
            <w:pPr>
              <w:spacing w:after="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10D4AD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A0E1314"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FEAFF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EC31C8" w:rsidRPr="00880A57" w14:paraId="12FBFA15"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7AF629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65B8A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F6AE12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4C44E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67B5B8E4" w14:textId="77777777" w:rsidR="00EC31C8" w:rsidRPr="00880A57" w:rsidRDefault="00EC31C8" w:rsidP="00EC31C8">
      <w:pPr>
        <w:spacing w:after="0" w:line="240" w:lineRule="auto"/>
        <w:rPr>
          <w:rFonts w:asciiTheme="minorHAnsi" w:hAnsiTheme="minorHAnsi" w:cstheme="minorHAnsi"/>
          <w:sz w:val="24"/>
        </w:rPr>
      </w:pPr>
    </w:p>
    <w:p w14:paraId="4182E4AF"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C31C8" w:rsidRPr="00880A57" w14:paraId="7B0D47DC" w14:textId="77777777" w:rsidTr="0061646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58BEFF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7481506F" w14:textId="77777777" w:rsidR="00EC31C8" w:rsidRPr="00880A57" w:rsidRDefault="00EC31C8" w:rsidP="00EC31C8">
            <w:pPr>
              <w:spacing w:after="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1FF7A8A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EC31C8" w:rsidRPr="00880A57" w14:paraId="387FF65B" w14:textId="77777777" w:rsidTr="0061646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8AAA2C" w14:textId="77777777" w:rsidR="00EC31C8" w:rsidRPr="00880A57" w:rsidRDefault="00EC31C8" w:rsidP="00EC31C8">
            <w:pPr>
              <w:spacing w:after="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2DAF3F8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246326"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FC8B7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66EB6C95"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tcPr>
          <w:p w14:paraId="201AC08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3D58A8C0"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0D4E9FF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1C5AEAB9"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7A30987"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0B184DD"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54312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923576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BDD661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F9DBE5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04B15338" w14:textId="77777777" w:rsidR="00EC31C8" w:rsidRPr="00880A57" w:rsidRDefault="00EC31C8" w:rsidP="00EC31C8">
            <w:pPr>
              <w:tabs>
                <w:tab w:val="left" w:pos="360"/>
              </w:tabs>
              <w:spacing w:after="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1D2304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93290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9AAAF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EC31C8" w:rsidRPr="00880A57" w14:paraId="66E151B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419CE08F"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A5FA1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1C62CC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AB1178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2D7C396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08D3FC"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w:t>
            </w:r>
            <w:r w:rsidRPr="00880A57">
              <w:rPr>
                <w:rFonts w:asciiTheme="minorHAnsi" w:hAnsiTheme="minorHAnsi" w:cstheme="minorHAnsi"/>
                <w:sz w:val="24"/>
                <w:lang w:val="pt-BR"/>
              </w:rPr>
              <w:lastRenderedPageBreak/>
              <w:t xml:space="preserve">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6B96A14"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12273ABD" w14:textId="77777777" w:rsidR="00EC31C8" w:rsidRPr="00880A57" w:rsidRDefault="00EC31C8" w:rsidP="00EC31C8">
            <w:pPr>
              <w:spacing w:after="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0605245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E50534F" w14:textId="77777777" w:rsidR="00EC31C8" w:rsidRPr="00880A57" w:rsidRDefault="00EC31C8" w:rsidP="00EC31C8">
            <w:pPr>
              <w:spacing w:after="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3A98C38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1921D56"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68A41741"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1B39B29"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542CD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2490FB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7EDCB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EC31C8" w:rsidRPr="00880A57" w14:paraId="27FAA04E"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7A1D163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E9402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74DDBE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0F8E875"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2FCD430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54E494F8"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033D69E"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FBD5426"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520D18"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1613CDC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909624"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5DCCAE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61DD0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6879C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A39E0FA"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0C9740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B740CC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E19F90A"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573E5E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A488126"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2A8F76A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CC7DB6E"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303E4ED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978C4BE" w14:textId="77777777" w:rsidR="00EC31C8" w:rsidRPr="00880A57" w:rsidRDefault="00EC31C8" w:rsidP="00EC31C8">
            <w:pPr>
              <w:tabs>
                <w:tab w:val="left" w:pos="360"/>
              </w:tabs>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4920727B"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7CD4C121"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0902172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35F67C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1635FA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3C586EF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7A4EA05"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CB28CD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8D1274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ADDE5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B77DB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1A7FE62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E1DB022"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FAFC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EC6754D"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E8EFD5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98C6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0615067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FA4A5F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7DE6FA6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37AE002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294792C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9D7D81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88A5389"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DB36C6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753CAF8"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9E747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5F2996B4"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21214751"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B9B8A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3EEC54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A12F50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4E1AC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73652D76"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B8DEF7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bl>
    <w:p w14:paraId="598760BD"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39971B56"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75008290"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2F9DC3BA"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526A8252" w14:textId="77777777" w:rsidR="00EC31C8" w:rsidRPr="00880A57" w:rsidRDefault="00EC31C8" w:rsidP="00EC31C8">
      <w:pPr>
        <w:spacing w:after="0" w:line="240" w:lineRule="auto"/>
        <w:rPr>
          <w:rFonts w:asciiTheme="minorHAnsi" w:hAnsiTheme="minorHAnsi" w:cstheme="minorHAnsi"/>
          <w:b/>
          <w:sz w:val="24"/>
        </w:rPr>
      </w:pPr>
    </w:p>
    <w:p w14:paraId="5B16762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39942F88"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BEB0E0"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EC31C8" w:rsidRPr="00880A57" w14:paraId="34306C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4F04A0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11559FC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CE055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653B6F7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00CA36D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0BE06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550ED3B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4DE35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4BC5DD5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47E2383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A5B7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387715B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4B87F620"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39FA06C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07215A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353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AF70DD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2DB081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7D20E0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6E9CC92"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B5FEC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7FC51A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D5CF4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7DE5E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06895E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59EE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F18FEE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F8D85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18F457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0B9E4E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74AED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împrumuturi</w:t>
            </w:r>
          </w:p>
        </w:tc>
        <w:tc>
          <w:tcPr>
            <w:tcW w:w="2126" w:type="dxa"/>
            <w:tcBorders>
              <w:top w:val="nil"/>
              <w:left w:val="nil"/>
              <w:bottom w:val="single" w:sz="8" w:space="0" w:color="auto"/>
              <w:right w:val="single" w:sz="8" w:space="0" w:color="auto"/>
            </w:tcBorders>
            <w:shd w:val="clear" w:color="000000" w:fill="C0C0C0"/>
            <w:vAlign w:val="center"/>
            <w:hideMark/>
          </w:tcPr>
          <w:p w14:paraId="0073C4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448A9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2A6B6A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632A95B"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8E7F2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3AFE4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DD79E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F3ACA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52192C0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CE1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4ACB285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ED8855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37F9F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31F54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BBFFA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94ACE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F15B9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52EB7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C71249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F87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Procent </w:t>
            </w:r>
            <w:proofErr w:type="gramStart"/>
            <w:r w:rsidRPr="00880A57">
              <w:rPr>
                <w:rFonts w:asciiTheme="minorHAnsi" w:hAnsiTheme="minorHAnsi" w:cstheme="minorHAnsi"/>
                <w:color w:val="000000"/>
                <w:sz w:val="24"/>
                <w:lang w:val="en-US"/>
              </w:rPr>
              <w:t>avans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3E824FE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8406B9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6B964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3B96A0C8" w14:textId="77777777" w:rsidR="00EC31C8" w:rsidRPr="00880A57" w:rsidRDefault="00EC31C8" w:rsidP="00EC31C8">
      <w:pPr>
        <w:spacing w:after="0" w:line="240" w:lineRule="auto"/>
        <w:rPr>
          <w:rFonts w:asciiTheme="minorHAnsi" w:hAnsiTheme="minorHAnsi" w:cstheme="minorHAnsi"/>
          <w:sz w:val="24"/>
        </w:rPr>
      </w:pPr>
    </w:p>
    <w:p w14:paraId="1CA2FB44"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338E14AE"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6CBC1ACB"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075CD7CF" w14:textId="77777777" w:rsidR="00EC31C8" w:rsidRPr="00880A57" w:rsidRDefault="00EC31C8" w:rsidP="00EC31C8">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0FCFCFA2" w14:textId="77777777" w:rsidR="00EC31C8" w:rsidRPr="00880A57" w:rsidRDefault="00EC31C8" w:rsidP="00EC31C8">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325D2C81" w14:textId="77777777" w:rsidR="00EC31C8" w:rsidRPr="00880A57" w:rsidRDefault="00EC31C8" w:rsidP="00EC31C8">
      <w:pPr>
        <w:spacing w:after="0" w:line="240" w:lineRule="auto"/>
        <w:rPr>
          <w:rFonts w:asciiTheme="minorHAnsi" w:hAnsiTheme="minorHAnsi" w:cstheme="minorHAnsi"/>
          <w:b/>
          <w:sz w:val="24"/>
        </w:rPr>
      </w:pPr>
    </w:p>
    <w:p w14:paraId="3B81229C"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64199B07"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455D4C03" w14:textId="77777777" w:rsidR="00EC31C8" w:rsidRPr="00880A57" w:rsidRDefault="00EC31C8" w:rsidP="00EC31C8">
      <w:pPr>
        <w:spacing w:after="0" w:line="240" w:lineRule="auto"/>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719BBBCC"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39DB38"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4.2 Plan Financiar  Intervenţia DR-36 – pentru componenta de servicii</w:t>
            </w:r>
          </w:p>
        </w:tc>
      </w:tr>
      <w:tr w:rsidR="00EC31C8" w:rsidRPr="00880A57" w14:paraId="326BD585"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E8073B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20E563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B1F064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041411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29C028F9"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EB1CF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6FC22A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06DCF92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66501846"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764A68F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BF08F6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6B95B8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6FF9E57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60E618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C11747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FA8CAB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29753D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11C9DB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7FB3AF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4D28FE3"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ADBA31"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27CCD626"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78403C4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35667A2"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1C89E6A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CE6CFB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DBC11B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0300C96B"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03BADDD"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71619C2E" w14:textId="77777777" w:rsidR="00EC31C8" w:rsidRPr="00880A57" w:rsidRDefault="00EC31C8" w:rsidP="00EC31C8">
      <w:pPr>
        <w:spacing w:after="0" w:line="240" w:lineRule="auto"/>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5E9E37ED"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B18DE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EC31C8" w:rsidRPr="00880A57" w14:paraId="47E8F5B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D46AD7"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4E13C1F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7046D41"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FE038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EC31C8" w:rsidRPr="00880A57" w14:paraId="042FD46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27520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3282F3F8"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4D63C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09E07D3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EC31C8" w:rsidRPr="00880A57" w14:paraId="7E74EF9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9F4938A"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76CCF556"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FECED2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2F522C2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EC31C8" w:rsidRPr="00880A57" w14:paraId="5F59843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17833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C1294D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3FE532E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6DFB617"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4FB8ADD4"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83144F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52F603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58A14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D520C8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4D07CBD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AF17CC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1D4D95B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474A39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5584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18399FD"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3FE94"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împrumuturi</w:t>
            </w:r>
          </w:p>
        </w:tc>
        <w:tc>
          <w:tcPr>
            <w:tcW w:w="2126" w:type="dxa"/>
            <w:tcBorders>
              <w:top w:val="nil"/>
              <w:left w:val="nil"/>
              <w:bottom w:val="single" w:sz="8" w:space="0" w:color="auto"/>
              <w:right w:val="single" w:sz="8" w:space="0" w:color="auto"/>
            </w:tcBorders>
            <w:shd w:val="clear" w:color="000000" w:fill="C0C0C0"/>
            <w:vAlign w:val="center"/>
            <w:hideMark/>
          </w:tcPr>
          <w:p w14:paraId="62EA36D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E462C4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1E2BC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672785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B7471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22E2DF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0A55D6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2FE07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05F62A4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8070D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2A758E8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AEA4B4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957BCE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856673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FC1C4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 xml:space="preserve">Procent </w:t>
            </w:r>
            <w:proofErr w:type="gramStart"/>
            <w:r w:rsidRPr="00880A57">
              <w:rPr>
                <w:rFonts w:asciiTheme="minorHAnsi" w:hAnsiTheme="minorHAnsi" w:cstheme="minorHAnsi"/>
                <w:color w:val="000000"/>
                <w:sz w:val="24"/>
                <w:lang w:val="en-US"/>
              </w:rPr>
              <w:t>avans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57895A1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52FF2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123A6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65C289DC"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C31C8" w:rsidRPr="00880A57" w14:paraId="2A494CD7" w14:textId="77777777" w:rsidTr="0061646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32FB7CD" w14:textId="77777777" w:rsidR="00EC31C8" w:rsidRPr="00880A57" w:rsidRDefault="00EC31C8" w:rsidP="00EC31C8">
            <w:pPr>
              <w:spacing w:after="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8AB2F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2F44DE66" w14:textId="77777777" w:rsidTr="0061646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158EB3" w14:textId="77777777" w:rsidR="00EC31C8" w:rsidRPr="00880A57" w:rsidRDefault="00EC31C8" w:rsidP="00EC31C8">
            <w:pPr>
              <w:spacing w:after="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104484"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A214D7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5AA60CC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76E50A0E" w14:textId="77777777" w:rsidTr="00616468">
        <w:trPr>
          <w:trHeight w:val="1268"/>
        </w:trPr>
        <w:tc>
          <w:tcPr>
            <w:tcW w:w="2583" w:type="pct"/>
            <w:tcBorders>
              <w:top w:val="single" w:sz="4" w:space="0" w:color="auto"/>
              <w:left w:val="single" w:sz="4" w:space="0" w:color="auto"/>
              <w:bottom w:val="single" w:sz="4" w:space="0" w:color="auto"/>
              <w:right w:val="single" w:sz="4" w:space="0" w:color="auto"/>
            </w:tcBorders>
          </w:tcPr>
          <w:p w14:paraId="0014BA1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3632A478"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4FDC7353"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57411590" w14:textId="77777777" w:rsidR="00EC31C8" w:rsidRPr="00880A57" w:rsidRDefault="00EC31C8" w:rsidP="00EC31C8">
            <w:pPr>
              <w:spacing w:after="0" w:line="240" w:lineRule="auto"/>
              <w:rPr>
                <w:rFonts w:asciiTheme="minorHAnsi" w:eastAsia="Times New Roman" w:hAnsiTheme="minorHAnsi" w:cstheme="minorHAnsi"/>
                <w:sz w:val="24"/>
                <w:szCs w:val="24"/>
              </w:rPr>
            </w:pPr>
          </w:p>
        </w:tc>
      </w:tr>
      <w:tr w:rsidR="00EC31C8" w:rsidRPr="00880A57" w14:paraId="257C7AE1"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BBFA5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421D1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D62715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4A1FD3B"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536AE03"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tcPr>
          <w:p w14:paraId="3382D74A" w14:textId="77777777" w:rsidR="00EC31C8" w:rsidRPr="00880A57" w:rsidDel="00396673"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3D8A0BA6"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73EDAA01"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F9FEC3C" w14:textId="77777777" w:rsidR="00EC31C8" w:rsidRPr="00880A57" w:rsidRDefault="00EC31C8" w:rsidP="00EC31C8">
            <w:pPr>
              <w:spacing w:after="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0DBE7871" w14:textId="77777777" w:rsidR="00EC31C8" w:rsidRPr="00880A57" w:rsidRDefault="00EC31C8" w:rsidP="00EC31C8">
      <w:pPr>
        <w:spacing w:after="0" w:line="240" w:lineRule="auto"/>
        <w:jc w:val="both"/>
        <w:rPr>
          <w:rFonts w:asciiTheme="minorHAnsi" w:eastAsia="Times New Roman" w:hAnsiTheme="minorHAnsi" w:cstheme="minorHAnsi"/>
          <w:b/>
          <w:i/>
          <w:sz w:val="24"/>
          <w:szCs w:val="24"/>
        </w:rPr>
        <w:sectPr w:rsidR="00EC31C8" w:rsidRPr="00880A57" w:rsidSect="00EC31C8">
          <w:headerReference w:type="default" r:id="rId8"/>
          <w:headerReference w:type="first" r:id="rId9"/>
          <w:pgSz w:w="11909" w:h="16834" w:code="9"/>
          <w:pgMar w:top="1140" w:right="1196" w:bottom="1140" w:left="1140" w:header="576" w:footer="432" w:gutter="0"/>
          <w:cols w:space="720"/>
          <w:docGrid w:linePitch="299"/>
        </w:sectPr>
      </w:pPr>
    </w:p>
    <w:p w14:paraId="5F1F483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14:paraId="4E23270C" w14:textId="77777777" w:rsidR="00EC31C8" w:rsidRPr="00880A57" w:rsidRDefault="00EC31C8" w:rsidP="00EC31C8">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C31C8" w:rsidRPr="00880A57" w14:paraId="52B95C70" w14:textId="77777777" w:rsidTr="0061646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59DDDDD"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4552D59"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EC31C8" w:rsidRPr="00880A57" w14:paraId="3667C055" w14:textId="77777777" w:rsidTr="0061646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1C1BDE" w14:textId="77777777" w:rsidR="00EC31C8" w:rsidRPr="00880A57" w:rsidRDefault="00EC31C8" w:rsidP="00EC31C8">
            <w:pPr>
              <w:spacing w:after="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4D65CBB2"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55444068"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EC31C8" w:rsidRPr="00880A57" w14:paraId="341F43CB" w14:textId="77777777" w:rsidTr="00616468">
        <w:trPr>
          <w:trHeight w:val="624"/>
        </w:trPr>
        <w:tc>
          <w:tcPr>
            <w:tcW w:w="3786" w:type="pct"/>
            <w:tcBorders>
              <w:top w:val="single" w:sz="4" w:space="0" w:color="auto"/>
              <w:left w:val="single" w:sz="4" w:space="0" w:color="auto"/>
              <w:bottom w:val="single" w:sz="4" w:space="0" w:color="auto"/>
              <w:right w:val="single" w:sz="4" w:space="0" w:color="auto"/>
            </w:tcBorders>
          </w:tcPr>
          <w:p w14:paraId="454A3B98"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4BDD1155"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7AEEBEEB"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2E78977E" w14:textId="77777777" w:rsidR="00EC31C8" w:rsidRPr="00880A57" w:rsidRDefault="00EC31C8" w:rsidP="00EC31C8">
      <w:pPr>
        <w:spacing w:after="0" w:line="240" w:lineRule="auto"/>
        <w:contextualSpacing/>
        <w:jc w:val="both"/>
        <w:rPr>
          <w:rFonts w:asciiTheme="minorHAnsi" w:hAnsiTheme="minorHAnsi" w:cstheme="minorHAnsi"/>
          <w:sz w:val="24"/>
        </w:rPr>
      </w:pPr>
    </w:p>
    <w:p w14:paraId="635880F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55581C1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03A2CBE"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42D34A11"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3ECD4E3C" w14:textId="77777777" w:rsidR="00EC31C8" w:rsidRPr="00880A57" w:rsidRDefault="00EC31C8" w:rsidP="00EC31C8">
      <w:pPr>
        <w:spacing w:after="0" w:line="240" w:lineRule="auto"/>
        <w:contextualSpacing/>
        <w:jc w:val="both"/>
        <w:rPr>
          <w:rFonts w:asciiTheme="minorHAnsi" w:hAnsiTheme="minorHAnsi" w:cstheme="minorHAnsi"/>
          <w:b/>
          <w:kern w:val="32"/>
          <w:sz w:val="24"/>
        </w:rPr>
      </w:pPr>
    </w:p>
    <w:p w14:paraId="653F286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2FD60F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0D7CC483"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68B899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322A41F2"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1A309D75"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5615625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0D6AF02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5A8C2A16"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4E377BFD"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419C6543"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27E598B4" w14:textId="77777777" w:rsidR="00EC31C8" w:rsidRPr="00880A57" w:rsidRDefault="00EC31C8" w:rsidP="00EC31C8">
      <w:pPr>
        <w:spacing w:after="0" w:line="240" w:lineRule="auto"/>
        <w:rPr>
          <w:rFonts w:asciiTheme="minorHAnsi" w:hAnsiTheme="minorHAnsi" w:cstheme="minorHAnsi"/>
          <w:b/>
          <w:sz w:val="24"/>
          <w:lang w:val="x-none"/>
        </w:rPr>
        <w:sectPr w:rsidR="00EC31C8" w:rsidRPr="00880A57" w:rsidSect="00EC31C8">
          <w:headerReference w:type="default" r:id="rId10"/>
          <w:headerReference w:type="first" r:id="rId11"/>
          <w:pgSz w:w="11909" w:h="16834" w:code="9"/>
          <w:pgMar w:top="1140" w:right="1196" w:bottom="1140" w:left="1140" w:header="576" w:footer="432" w:gutter="0"/>
          <w:cols w:space="720"/>
        </w:sectPr>
      </w:pPr>
    </w:p>
    <w:p w14:paraId="2E1FF14E" w14:textId="77777777" w:rsidR="00EC31C8" w:rsidRPr="00880A57" w:rsidRDefault="00EC31C8" w:rsidP="00EC31C8">
      <w:pPr>
        <w:spacing w:after="0" w:line="240" w:lineRule="auto"/>
        <w:rPr>
          <w:rFonts w:asciiTheme="minorHAnsi" w:hAnsiTheme="minorHAnsi" w:cstheme="minorHAnsi"/>
          <w:sz w:val="24"/>
          <w:lang w:val="x-none"/>
        </w:rPr>
      </w:pPr>
    </w:p>
    <w:p w14:paraId="1A7914DB" w14:textId="77777777" w:rsidR="00EC31C8" w:rsidRPr="00880A57" w:rsidRDefault="00EC31C8" w:rsidP="00EC31C8">
      <w:pPr>
        <w:spacing w:after="0" w:line="240" w:lineRule="auto"/>
        <w:rPr>
          <w:rFonts w:asciiTheme="minorHAnsi" w:hAnsiTheme="minorHAnsi" w:cstheme="minorHAnsi"/>
          <w:sz w:val="24"/>
          <w:lang w:val="x-none"/>
        </w:rPr>
        <w:sectPr w:rsidR="00EC31C8" w:rsidRPr="00880A57" w:rsidSect="00EC31C8">
          <w:type w:val="continuous"/>
          <w:pgSz w:w="11909" w:h="16834" w:code="9"/>
          <w:pgMar w:top="1140" w:right="1196" w:bottom="1140" w:left="1140" w:header="576" w:footer="432" w:gutter="0"/>
          <w:cols w:num="2" w:space="27"/>
        </w:sectPr>
      </w:pPr>
    </w:p>
    <w:p w14:paraId="3221CF0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56102598"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447F2131"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5C2940FF"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35AF5B91" w14:textId="77777777" w:rsidR="00EC31C8" w:rsidRPr="00880A57" w:rsidRDefault="00EC31C8" w:rsidP="00EC31C8">
      <w:pPr>
        <w:spacing w:after="0" w:line="240" w:lineRule="auto"/>
        <w:rPr>
          <w:rFonts w:asciiTheme="minorHAnsi" w:hAnsiTheme="minorHAnsi" w:cstheme="minorHAnsi"/>
          <w:sz w:val="24"/>
        </w:rPr>
      </w:pPr>
    </w:p>
    <w:p w14:paraId="235896DB" w14:textId="77777777" w:rsidR="00EC31C8" w:rsidRPr="00880A57" w:rsidRDefault="00EC31C8" w:rsidP="00EC31C8">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18A0067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4E257BFE" w14:textId="77777777" w:rsidR="00EC31C8" w:rsidRPr="00880A57" w:rsidRDefault="00EC31C8" w:rsidP="00EC31C8">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0F129AEA"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57CDBC1A" w14:textId="77777777" w:rsidR="00EC31C8" w:rsidRPr="00880A57" w:rsidRDefault="00EC31C8" w:rsidP="00EC31C8">
      <w:pPr>
        <w:spacing w:after="0" w:line="240" w:lineRule="auto"/>
        <w:rPr>
          <w:rFonts w:asciiTheme="minorHAnsi" w:hAnsiTheme="minorHAnsi" w:cstheme="minorHAnsi"/>
          <w:i/>
          <w:sz w:val="24"/>
          <w:lang w:val="en-US"/>
        </w:rPr>
      </w:pPr>
    </w:p>
    <w:p w14:paraId="0AB61B06"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07376609" w14:textId="77777777" w:rsidR="00EC31C8" w:rsidRPr="00880A57" w:rsidRDefault="00EC31C8" w:rsidP="00EC31C8">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73522B3A"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251469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730E8FEE" w14:textId="77777777" w:rsidR="00EC31C8" w:rsidRPr="00880A57" w:rsidRDefault="00EC31C8" w:rsidP="00EC31C8">
      <w:pPr>
        <w:spacing w:after="0" w:line="240" w:lineRule="auto"/>
        <w:rPr>
          <w:rFonts w:asciiTheme="minorHAnsi" w:hAnsiTheme="minorHAnsi" w:cstheme="minorHAnsi"/>
          <w:sz w:val="24"/>
          <w:lang w:val="pt-BR"/>
        </w:rPr>
      </w:pPr>
    </w:p>
    <w:p w14:paraId="10B4A5AF"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7D44E6BD"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5754DB64"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6D71798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3550D11E" w14:textId="77777777" w:rsidR="00EC31C8" w:rsidRPr="00880A57" w:rsidRDefault="00EC31C8" w:rsidP="00EC31C8">
      <w:pPr>
        <w:spacing w:after="0" w:line="240" w:lineRule="auto"/>
        <w:jc w:val="both"/>
        <w:rPr>
          <w:rFonts w:asciiTheme="minorHAnsi" w:hAnsiTheme="minorHAnsi" w:cstheme="minorHAnsi"/>
          <w:b/>
          <w:i/>
          <w:sz w:val="24"/>
          <w:u w:val="single"/>
        </w:rPr>
      </w:pPr>
    </w:p>
    <w:p w14:paraId="78733D0B" w14:textId="77777777" w:rsidR="00EC31C8" w:rsidRPr="00880A57" w:rsidRDefault="00EC31C8" w:rsidP="00EC31C8">
      <w:pPr>
        <w:spacing w:after="0" w:line="240" w:lineRule="auto"/>
        <w:jc w:val="both"/>
        <w:rPr>
          <w:rFonts w:asciiTheme="minorHAnsi" w:hAnsiTheme="minorHAnsi" w:cstheme="minorHAnsi"/>
          <w:b/>
          <w:i/>
          <w:sz w:val="24"/>
          <w:u w:val="single"/>
        </w:rPr>
      </w:pPr>
    </w:p>
    <w:p w14:paraId="77F9C455" w14:textId="77777777" w:rsidR="00EC31C8" w:rsidRPr="00880A57" w:rsidRDefault="00EC31C8" w:rsidP="00EC31C8">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43EDDC1A"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14:paraId="1721A897"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014D65DA" w14:textId="77777777" w:rsidR="00EC31C8" w:rsidRPr="00880A57" w:rsidRDefault="00EC31C8" w:rsidP="00EC31C8">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11490A21" w14:textId="77777777" w:rsidR="00EC31C8" w:rsidRPr="00880A57" w:rsidRDefault="00EC31C8" w:rsidP="00EC31C8">
      <w:pPr>
        <w:spacing w:after="0" w:line="240" w:lineRule="auto"/>
        <w:rPr>
          <w:rFonts w:asciiTheme="minorHAnsi" w:hAnsiTheme="minorHAnsi" w:cstheme="minorHAnsi"/>
          <w:sz w:val="24"/>
          <w:lang w:val="pt-BR"/>
        </w:rPr>
      </w:pPr>
    </w:p>
    <w:p w14:paraId="3A1654BA"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05BD468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946F72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283FAF7"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3FBC3B" w14:textId="77777777" w:rsidR="00EC31C8" w:rsidRPr="00880A57" w:rsidRDefault="00EC31C8" w:rsidP="00EC31C8">
      <w:pPr>
        <w:spacing w:after="0" w:line="240" w:lineRule="auto"/>
        <w:jc w:val="both"/>
        <w:rPr>
          <w:rFonts w:asciiTheme="minorHAnsi" w:hAnsiTheme="minorHAnsi" w:cstheme="minorHAnsi"/>
          <w:b/>
          <w:sz w:val="24"/>
        </w:rPr>
      </w:pPr>
    </w:p>
    <w:p w14:paraId="14250FDC" w14:textId="77777777" w:rsidR="00EC31C8" w:rsidRPr="00880A57" w:rsidRDefault="00EC31C8" w:rsidP="00EC31C8">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6CDE1807" w14:textId="77777777" w:rsidR="00EC31C8" w:rsidRPr="00880A57" w:rsidRDefault="00EC31C8" w:rsidP="00EC31C8">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F4CABB9"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B649054"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3C01C23A"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2A851180"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DFD1A9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01F1EA73"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38BBFE3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1F1465EB"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6C969BFF"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p>
    <w:p w14:paraId="68EB653E" w14:textId="77777777" w:rsidR="00EC31C8" w:rsidRPr="00880A57" w:rsidRDefault="00EC31C8">
      <w:pPr>
        <w:numPr>
          <w:ilvl w:val="0"/>
          <w:numId w:val="3"/>
        </w:numPr>
        <w:spacing w:after="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2997F309" w14:textId="77777777" w:rsidR="00EC31C8" w:rsidRPr="00880A57" w:rsidRDefault="00EC31C8">
      <w:pPr>
        <w:numPr>
          <w:ilvl w:val="0"/>
          <w:numId w:val="3"/>
        </w:numPr>
        <w:spacing w:after="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45536F3E" w14:textId="77777777" w:rsidR="00EC31C8" w:rsidRPr="00880A57" w:rsidRDefault="00EC31C8" w:rsidP="00EC31C8">
      <w:pPr>
        <w:spacing w:after="0" w:line="240" w:lineRule="auto"/>
        <w:rPr>
          <w:rFonts w:asciiTheme="minorHAnsi" w:hAnsiTheme="minorHAnsi" w:cstheme="minorHAnsi"/>
          <w:b/>
          <w:sz w:val="24"/>
        </w:rPr>
      </w:pPr>
    </w:p>
    <w:p w14:paraId="2CDF889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16881E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 xml:space="preserve">”in urma analizei GAL”. Verificarile vor fi realizate in Cererea de Finanţare si documentele anexe, in </w:t>
      </w:r>
      <w:r w:rsidRPr="00880A57">
        <w:rPr>
          <w:rFonts w:asciiTheme="minorHAnsi" w:hAnsiTheme="minorHAnsi" w:cstheme="minorHAnsi"/>
          <w:sz w:val="24"/>
        </w:rPr>
        <w:lastRenderedPageBreak/>
        <w:t>documentaţia apelului de selectie lansat de GAL şi in Raportul de selecţie final emis de GAL care include proiectul analizat.</w:t>
      </w:r>
    </w:p>
    <w:p w14:paraId="7F0F10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14:paraId="0002470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C31C8" w:rsidRPr="00880A57" w14:paraId="0A5F4FB4" w14:textId="77777777" w:rsidTr="00616468">
        <w:tc>
          <w:tcPr>
            <w:tcW w:w="5774" w:type="dxa"/>
          </w:tcPr>
          <w:p w14:paraId="726CAB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4E019E5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2F23C5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EC31C8" w:rsidRPr="00880A57" w14:paraId="139BC489" w14:textId="77777777" w:rsidTr="00616468">
        <w:tc>
          <w:tcPr>
            <w:tcW w:w="5774" w:type="dxa"/>
          </w:tcPr>
          <w:p w14:paraId="058161D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4F9255F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BF879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53B03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CE8B5C9" w14:textId="77777777" w:rsidTr="00616468">
        <w:trPr>
          <w:trHeight w:val="443"/>
        </w:trPr>
        <w:tc>
          <w:tcPr>
            <w:tcW w:w="5774" w:type="dxa"/>
          </w:tcPr>
          <w:p w14:paraId="59CF89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9CB48F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6BA1C9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92B86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14:paraId="05BA610E" w14:textId="77777777" w:rsidR="00EC31C8" w:rsidRPr="00880A57" w:rsidRDefault="00EC31C8" w:rsidP="00EC31C8">
      <w:pPr>
        <w:spacing w:after="0" w:line="240" w:lineRule="auto"/>
        <w:rPr>
          <w:rFonts w:asciiTheme="minorHAnsi" w:hAnsiTheme="minorHAnsi" w:cstheme="minorHAnsi"/>
          <w:b/>
          <w:sz w:val="24"/>
        </w:rPr>
      </w:pPr>
    </w:p>
    <w:p w14:paraId="5A2A0A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19E8C90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elgril"/>
        <w:tblW w:w="0" w:type="auto"/>
        <w:tblLook w:val="04A0" w:firstRow="1" w:lastRow="0" w:firstColumn="1" w:lastColumn="0" w:noHBand="0" w:noVBand="1"/>
      </w:tblPr>
      <w:tblGrid>
        <w:gridCol w:w="9562"/>
      </w:tblGrid>
      <w:tr w:rsidR="00EC31C8" w:rsidRPr="00880A57" w14:paraId="43A09E74" w14:textId="77777777" w:rsidTr="00616468">
        <w:tc>
          <w:tcPr>
            <w:tcW w:w="9562" w:type="dxa"/>
            <w:shd w:val="clear" w:color="auto" w:fill="B4C6E7" w:themeFill="accent1" w:themeFillTint="66"/>
          </w:tcPr>
          <w:p w14:paraId="1275934D"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t>EG1.1 Solicitantul proiectului trebuie să se încadreze în categoria beneficiarilor eligibili asa cum sunt acestia definiti in Fisa interventiei elaborata de GAL</w:t>
            </w:r>
          </w:p>
        </w:tc>
      </w:tr>
      <w:tr w:rsidR="00EC31C8" w:rsidRPr="00880A57" w14:paraId="760F6CF4" w14:textId="77777777" w:rsidTr="00616468">
        <w:tc>
          <w:tcPr>
            <w:tcW w:w="9562" w:type="dxa"/>
          </w:tcPr>
          <w:p w14:paraId="03EBAB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032A7A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Fișa intervenţiei din SDL aprobat </w:t>
            </w:r>
          </w:p>
          <w:p w14:paraId="0FBA39A1"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Ghidul solicitantului GAL</w:t>
            </w:r>
          </w:p>
          <w:p w14:paraId="76418810"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Documentele din sectiunea Doc. 5. Documente care atestă forma de organizare a solicitantului , respectiv :</w:t>
            </w:r>
          </w:p>
          <w:p w14:paraId="4B0DD5F5"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6CD5F37D"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6EAFA4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F9101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58E29947"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081F2A2A"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2EA139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7A37A9BC"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477886F"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38B9DCF9"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p>
          <w:p w14:paraId="4D5EFD58"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029FE5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Alte documente care atestă forma de organizare a solicitantului, altele decât cele de la punctele a)-k) de mai sus încărcate de solicitant la punctul Doc 5.11 din cererea de Finantare</w:t>
            </w:r>
          </w:p>
        </w:tc>
      </w:tr>
      <w:tr w:rsidR="00EC31C8" w:rsidRPr="00880A57" w14:paraId="1FE1C3CF" w14:textId="77777777" w:rsidTr="00616468">
        <w:tc>
          <w:tcPr>
            <w:tcW w:w="9562" w:type="dxa"/>
          </w:tcPr>
          <w:p w14:paraId="48D3B790"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7D35F0F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1969416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Se verifică tipurile de </w:t>
            </w:r>
            <w:r w:rsidRPr="002E30E7">
              <w:rPr>
                <w:rFonts w:asciiTheme="minorHAnsi" w:hAnsiTheme="minorHAnsi" w:cstheme="minorHAnsi"/>
                <w:b/>
                <w:sz w:val="24"/>
                <w:szCs w:val="24"/>
                <w:lang w:val="fr-FR"/>
              </w:rPr>
              <w:t>beneficiari eligibili</w:t>
            </w:r>
            <w:r w:rsidRPr="002E30E7">
              <w:rPr>
                <w:rFonts w:asciiTheme="minorHAnsi" w:hAnsiTheme="minorHAnsi" w:cstheme="minorHAnsi"/>
                <w:sz w:val="24"/>
                <w:szCs w:val="24"/>
                <w:lang w:val="fr-FR"/>
              </w:rPr>
              <w:t xml:space="preserve"> </w:t>
            </w:r>
            <w:r w:rsidRPr="002E30E7">
              <w:rPr>
                <w:rFonts w:asciiTheme="minorHAnsi" w:hAnsiTheme="minorHAnsi" w:cstheme="minorHAnsi"/>
                <w:b/>
                <w:sz w:val="24"/>
                <w:szCs w:val="24"/>
                <w:lang w:val="fr-FR"/>
              </w:rPr>
              <w:t>confom Fișei intervenţiei din SDL</w:t>
            </w:r>
            <w:r w:rsidRPr="002E30E7">
              <w:rPr>
                <w:rFonts w:asciiTheme="minorHAnsi" w:hAnsiTheme="minorHAnsi" w:cstheme="minorHAnsi"/>
                <w:sz w:val="24"/>
                <w:szCs w:val="24"/>
                <w:lang w:val="fr-FR"/>
              </w:rPr>
              <w:t xml:space="preserve"> aprobată corelata cu prevederile Ghidului solicitantului GAL. </w:t>
            </w:r>
          </w:p>
          <w:p w14:paraId="75FE6C4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Atentie! Expertii trebuie sa aiba in vedere faptul ca prin Fisa Interventiei din SDL aprobat, GAL poate avea o serie de solicitanti eligibili iar prin Ghidul Solicitantului GAL pot restrange aceasta serie de solicitanti eligibili. Astfel, </w:t>
            </w:r>
            <w:r w:rsidRPr="002E30E7">
              <w:rPr>
                <w:rFonts w:asciiTheme="minorHAnsi" w:hAnsiTheme="minorHAnsi" w:cstheme="minorHAnsi"/>
                <w:b/>
                <w:sz w:val="24"/>
                <w:szCs w:val="24"/>
                <w:lang w:val="fr-FR"/>
              </w:rPr>
              <w:t>solicitantii eligibili sunt cei prevazuti in Ghidul Solicitantului GAL cu conditia ca acestia sa fie prevazuti si in Fisa Interventiei din SDL aprobat</w:t>
            </w:r>
            <w:r w:rsidRPr="002E30E7">
              <w:rPr>
                <w:rFonts w:asciiTheme="minorHAnsi" w:hAnsiTheme="minorHAnsi" w:cstheme="minorHAnsi"/>
                <w:sz w:val="24"/>
                <w:szCs w:val="24"/>
                <w:lang w:val="fr-FR"/>
              </w:rPr>
              <w:t xml:space="preserve"> si in conformitate cu prevederile Fisei Interventiei DR 36_ LEADER.</w:t>
            </w:r>
          </w:p>
          <w:p w14:paraId="3C8C963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6AAAD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În cazul proiectelor care propun investitii in domeniul agricol și agro-alimentar solicitantii eligibili pot fi doar forme colective, respectiv:</w:t>
            </w:r>
          </w:p>
          <w:p w14:paraId="2F29008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constituiți juridic ca o formă asociativă</w:t>
            </w:r>
          </w:p>
          <w:p w14:paraId="53060FC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A987C92"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cazul parteneriatului informal, nu exista obligația să se constituie juridic sub o formă asociativă la finalizarea proiectului. </w:t>
            </w:r>
          </w:p>
          <w:p w14:paraId="36EFABC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Atentie!</w:t>
            </w:r>
          </w:p>
          <w:p w14:paraId="239CE63A"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2E30E7">
              <w:rPr>
                <w:rFonts w:asciiTheme="minorHAnsi" w:hAnsiTheme="minorHAnsi" w:cstheme="minorHAnsi"/>
                <w:b/>
                <w:lang w:val="fr-FR"/>
              </w:rPr>
              <w:t>Sunt acceptate ca solicitanți/ beneficiari eligibili formele de asociere neconstituite juridic (parteneriate informale)</w:t>
            </w:r>
            <w:r w:rsidRPr="002E30E7">
              <w:rPr>
                <w:rFonts w:asciiTheme="minorHAnsi" w:hAnsiTheme="minorHAnsi" w:cstheme="minorHAnsi"/>
                <w:lang w:val="fr-FR"/>
              </w:rPr>
              <w:t xml:space="preserve"> doar în urmatoarele cazuri:</w:t>
            </w:r>
          </w:p>
          <w:p w14:paraId="5539141D"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w:t>
            </w:r>
            <w:r w:rsidRPr="002E30E7">
              <w:rPr>
                <w:rFonts w:asciiTheme="minorHAnsi" w:hAnsiTheme="minorHAnsi" w:cstheme="minorHAnsi"/>
                <w:lang w:val="fr-FR"/>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9C57C9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b.</w:t>
            </w:r>
            <w:r w:rsidRPr="002E30E7">
              <w:rPr>
                <w:rFonts w:asciiTheme="minorHAnsi" w:hAnsiTheme="minorHAnsi" w:cstheme="minorHAnsi"/>
                <w:lang w:val="fr-FR"/>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849A7C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funcție de tipul de beneficiar eligibil, expertul face următoarele verificări:</w:t>
            </w:r>
          </w:p>
          <w:p w14:paraId="3CB7B32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a)Pentru solicitantii înregistrați în RECOM</w:t>
            </w:r>
            <w:r w:rsidRPr="002E30E7">
              <w:rPr>
                <w:rFonts w:asciiTheme="minorHAnsi" w:hAnsiTheme="minorHAnsi" w:cstheme="minorHAnsi"/>
                <w:sz w:val="24"/>
                <w:szCs w:val="24"/>
                <w:lang w:val="fr-FR"/>
              </w:rPr>
              <w:t xml:space="preserve">, expertul va accesa baza de date RECOM pentru a verifica concordanţa informaţilor menţionate în paragraful B1 din cererea de finanţare cu cele </w:t>
            </w:r>
            <w:r w:rsidRPr="002E30E7">
              <w:rPr>
                <w:rFonts w:asciiTheme="minorHAnsi" w:hAnsiTheme="minorHAnsi" w:cstheme="minorHAnsi"/>
                <w:sz w:val="24"/>
                <w:szCs w:val="24"/>
                <w:lang w:val="fr-FR"/>
              </w:rPr>
              <w:lastRenderedPageBreak/>
              <w:t>menţionate  în Certificatul constatator: numele solicitantului, adresa, cod unic de înregistrare/ nr. de înmatriculare.</w:t>
            </w:r>
          </w:p>
          <w:p w14:paraId="6E618C4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Numai în cazul modernizarilor se verifică dacă în conformitate cu </w:t>
            </w:r>
            <w:r w:rsidRPr="002E30E7">
              <w:rPr>
                <w:rFonts w:asciiTheme="minorHAnsi" w:hAnsiTheme="minorHAnsi" w:cstheme="minorHAnsi"/>
                <w:b/>
                <w:sz w:val="24"/>
                <w:szCs w:val="24"/>
                <w:lang w:val="fr-FR"/>
              </w:rPr>
              <w:t>Certificatul constatator emis de Oficiul Registrului Comerţului solicitantul are autorizat codul CAEN conform activităţii</w:t>
            </w:r>
            <w:r w:rsidRPr="002E30E7">
              <w:rPr>
                <w:rFonts w:asciiTheme="minorHAnsi" w:hAnsiTheme="minorHAnsi" w:cstheme="minorHAnsi"/>
                <w:sz w:val="24"/>
                <w:szCs w:val="24"/>
                <w:lang w:val="fr-FR"/>
              </w:rPr>
              <w:t xml:space="preserve"> pentru care solicită finanţare.  </w:t>
            </w:r>
          </w:p>
          <w:p w14:paraId="2F5066B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3A80BD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b) Pentru solicitantii care nu sunt înregistraţi în RECOM</w:t>
            </w:r>
            <w:r w:rsidRPr="002E30E7">
              <w:rPr>
                <w:rFonts w:asciiTheme="minorHAnsi" w:hAnsiTheme="minorHAnsi" w:cstheme="minorHAnsi"/>
                <w:sz w:val="24"/>
                <w:szCs w:val="24"/>
                <w:lang w:val="fr-FR"/>
              </w:rPr>
              <w:t xml:space="preserve"> vor fi verificate actul/ actele de constituire/ recunoaştere depuse de solicitanti solicitantului dupa cum urmeaza:</w:t>
            </w:r>
          </w:p>
          <w:p w14:paraId="77E9A42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594C67A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332587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1D79FB9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BB6C3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5D73FD12"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45C078A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03E2563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1286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AB4176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r w:rsidRPr="002E30E7">
              <w:rPr>
                <w:rFonts w:asciiTheme="minorHAnsi" w:hAnsiTheme="minorHAnsi" w:cstheme="minorHAnsi"/>
                <w:lang w:val="fr-FR"/>
              </w:rPr>
              <w:t xml:space="preserve"> </w:t>
            </w:r>
            <w:r w:rsidRPr="002E30E7">
              <w:rPr>
                <w:rFonts w:asciiTheme="minorHAnsi" w:hAnsiTheme="minorHAnsi" w:cstheme="minorHAnsi"/>
                <w:sz w:val="24"/>
                <w:szCs w:val="24"/>
                <w:lang w:val="fr-FR"/>
              </w:rPr>
              <w:t>și prin care se stabilesc drepturile și obligațiile partenerilor</w:t>
            </w:r>
          </w:p>
          <w:p w14:paraId="19F32E2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13D5B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w:t>
            </w:r>
            <w:r w:rsidRPr="002E30E7">
              <w:rPr>
                <w:rFonts w:asciiTheme="minorHAnsi" w:hAnsiTheme="minorHAnsi" w:cstheme="minorHAnsi"/>
                <w:sz w:val="24"/>
                <w:szCs w:val="24"/>
                <w:lang w:val="fr-FR"/>
              </w:rPr>
              <w:lastRenderedPageBreak/>
              <w:t>grupului de producători şi lista membrilor grupului de producători aprobată de Adunarea generală (AFIR va verifica existenţa Avizului de recunoaştere pentru grupurile de producători)</w:t>
            </w:r>
          </w:p>
          <w:p w14:paraId="49F3558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72475FB"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Pentru Societatea cooperativă agricolă se va verifica dacă din conținutul Actului constitutiv / Hotărârii judecatoreşti rezultă că scopul și obiectivele societății cooperative sunt în conformitate cu activitățile propuse prin proiect</w:t>
            </w:r>
          </w:p>
          <w:p w14:paraId="6CCEED8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597B61F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6D69CF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verifica orice alte documente care atestă forma de organizare a solicitantului, altele decât cele de la punctele a)-k) de mai sus încărcate de solicitant la punctul Doc 5.11 din cererea de Finantare.</w:t>
            </w:r>
          </w:p>
          <w:p w14:paraId="0F38A71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Atentie! în cazul entităţilor înregistrate în ONRC nu este necesară depunerea Certificatului</w:t>
            </w:r>
          </w:p>
          <w:p w14:paraId="0B6E41DF"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sz w:val="24"/>
                <w:szCs w:val="24"/>
                <w:lang w:val="fr-FR"/>
              </w:rPr>
              <w:t>constatator, acesta  va fi verificat de în baza de date ONRC</w:t>
            </w:r>
            <w:r w:rsidRPr="002E30E7">
              <w:rPr>
                <w:rFonts w:asciiTheme="minorHAnsi" w:hAnsiTheme="minorHAnsi" w:cstheme="minorHAnsi"/>
                <w:i/>
                <w:lang w:val="fr-FR"/>
              </w:rPr>
              <w:t>4L</w:t>
            </w:r>
          </w:p>
        </w:tc>
      </w:tr>
      <w:tr w:rsidR="00EC31C8" w:rsidRPr="00880A57" w14:paraId="2946F4E2" w14:textId="77777777" w:rsidTr="00616468">
        <w:tc>
          <w:tcPr>
            <w:tcW w:w="9562" w:type="dxa"/>
            <w:shd w:val="clear" w:color="auto" w:fill="B4C6E7" w:themeFill="accent1" w:themeFillTint="66"/>
          </w:tcPr>
          <w:p w14:paraId="33218DBA"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EC31C8" w:rsidRPr="00880A57" w14:paraId="1324389A" w14:textId="77777777" w:rsidTr="00616468">
        <w:tc>
          <w:tcPr>
            <w:tcW w:w="9562" w:type="dxa"/>
          </w:tcPr>
          <w:p w14:paraId="222D538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FEB0CB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Declaraţia pe propria răspundere a solicitantului din secțiunea F din cererea de finanțare.</w:t>
            </w:r>
          </w:p>
          <w:p w14:paraId="3753565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EC31C8" w:rsidRPr="00880A57" w14:paraId="5B8BE276" w14:textId="77777777" w:rsidTr="00616468">
        <w:tc>
          <w:tcPr>
            <w:tcW w:w="9562" w:type="dxa"/>
          </w:tcPr>
          <w:p w14:paraId="6F9C1C1F"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2EFC99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Verificări privind respectarea prevederilor art. 17 din HG 1570/2022 referitoare la  solicitanții înregistrați în Registrul debitorilor pentru SAPARD și FEADR/ EURI:</w:t>
            </w:r>
          </w:p>
          <w:p w14:paraId="5415C1A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Se verifică dacă solicitantul are înregistrate debite în Registrul debitorilor, expertul va consulta aplicaţia Centralizator Debite (pentru FEADR/ EURI) şi link-ul</w:t>
            </w:r>
            <w:r w:rsidRPr="002E30E7">
              <w:rPr>
                <w:rFonts w:asciiTheme="minorHAnsi" w:hAnsiTheme="minorHAnsi" w:cstheme="minorHAnsi"/>
                <w:color w:val="0000FF"/>
                <w:sz w:val="24"/>
                <w:u w:val="single"/>
                <w:lang w:val="ro-RO"/>
              </w:rPr>
              <w:t xml:space="preserve"> \\fs\ALPACA$\REGISTRE SRD\REGISTRUL DEBITORILOR (pentru programul SAPARD)</w:t>
            </w:r>
            <w:r w:rsidRPr="002E30E7">
              <w:rPr>
                <w:rFonts w:asciiTheme="minorHAnsi" w:hAnsiTheme="minorHAnsi" w:cstheme="minorHAnsi"/>
                <w:sz w:val="24"/>
                <w:lang w:val="ro-RO"/>
              </w:rPr>
              <w:t xml:space="preserve">, va anexa print screen-ul cu verificările efectuate. </w:t>
            </w:r>
          </w:p>
          <w:p w14:paraId="61B22F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0BD6396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34657C8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2E30E7">
              <w:rPr>
                <w:rFonts w:asciiTheme="minorHAnsi" w:hAnsiTheme="minorHAnsi" w:cstheme="minorHAnsi"/>
                <w:lang w:val="fr-FR"/>
              </w:rPr>
              <w:t>4L</w:t>
            </w:r>
            <w:r w:rsidRPr="002E30E7">
              <w:rPr>
                <w:rFonts w:asciiTheme="minorHAnsi" w:hAnsiTheme="minorHAnsi" w:cstheme="minorHAnsi"/>
                <w:sz w:val="24"/>
                <w:lang w:val="fr-FR"/>
              </w:rPr>
              <w:t>.</w:t>
            </w:r>
          </w:p>
          <w:p w14:paraId="346681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C31C8" w:rsidRPr="00880A57" w14:paraId="42FE0157" w14:textId="77777777" w:rsidTr="00616468">
        <w:tc>
          <w:tcPr>
            <w:tcW w:w="9562" w:type="dxa"/>
            <w:shd w:val="clear" w:color="auto" w:fill="B4C6E7" w:themeFill="accent1" w:themeFillTint="66"/>
          </w:tcPr>
          <w:p w14:paraId="207BA88E"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lastRenderedPageBreak/>
              <w:t>EG 1.3 Solicitantul şi-a însuşit în totalitate angajamentele aplicabile din Declaraţia pe proprie raspundere F, aplicabile proiectului;</w:t>
            </w:r>
          </w:p>
        </w:tc>
      </w:tr>
      <w:tr w:rsidR="00EC31C8" w:rsidRPr="00880A57" w14:paraId="11DC9641" w14:textId="77777777" w:rsidTr="00616468">
        <w:tc>
          <w:tcPr>
            <w:tcW w:w="9562" w:type="dxa"/>
          </w:tcPr>
          <w:p w14:paraId="2586317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82440F4"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Cerere de finanțare completată și semnată electronic de reprezentantul legal al solicitantului.</w:t>
            </w:r>
          </w:p>
        </w:tc>
      </w:tr>
      <w:tr w:rsidR="00EC31C8" w:rsidRPr="00880A57" w14:paraId="2CD3B21E" w14:textId="77777777" w:rsidTr="00616468">
        <w:tc>
          <w:tcPr>
            <w:tcW w:w="9562" w:type="dxa"/>
          </w:tcPr>
          <w:p w14:paraId="567CE54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07487F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verifică în Declaraţia pe proprie răspundere din secțiunea F a Cererii de finanțare dacă solicitantul are bifate rubricile corespunzatoare proiectului şi situatiei in care se regăseşte.  </w:t>
            </w:r>
          </w:p>
          <w:p w14:paraId="6191114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154FD47D"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32978C23"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7AE7F48D" w14:textId="77777777" w:rsidR="00EC31C8" w:rsidRPr="002E30E7" w:rsidRDefault="00EC31C8" w:rsidP="00EC31C8">
            <w:pPr>
              <w:spacing w:after="0" w:line="240" w:lineRule="auto"/>
              <w:jc w:val="both"/>
              <w:rPr>
                <w:rFonts w:asciiTheme="minorHAnsi" w:hAnsiTheme="minorHAnsi" w:cstheme="minorHAnsi"/>
                <w:lang w:val="ro-RO"/>
              </w:rPr>
            </w:pPr>
            <w:r w:rsidRPr="002E30E7">
              <w:rPr>
                <w:rFonts w:asciiTheme="minorHAnsi" w:hAnsiTheme="minorHAnsi" w:cstheme="minorHAnsi"/>
                <w:sz w:val="24"/>
                <w:lang w:val="ro-RO"/>
              </w:rPr>
              <w:t xml:space="preserve">-în urma răspunsului primit, expertul bifează casuță DA dacă solicitantul a efectuat modificările corespunzatoare; în caz contrar, expertul bifează NU şi motivează decizia. </w:t>
            </w:r>
          </w:p>
          <w:p w14:paraId="2F9DBD4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2E30E7">
              <w:rPr>
                <w:rFonts w:asciiTheme="minorHAnsi" w:hAnsiTheme="minorHAnsi" w:cstheme="minorHAnsi"/>
                <w:sz w:val="24"/>
                <w:lang w:val="ro-RO"/>
              </w:rPr>
              <w:t xml:space="preserve">creșterea nivelului de confort cu cel puțin o margaretă în cazul modernizării structurii de primire turistică, în cazul proiectelor cu obiective care se încadrează în art. 73 Investiții din Reg. </w:t>
            </w:r>
            <w:r w:rsidRPr="002E30E7">
              <w:rPr>
                <w:rFonts w:asciiTheme="minorHAnsi" w:hAnsiTheme="minorHAnsi" w:cstheme="minorHAnsi"/>
                <w:sz w:val="24"/>
                <w:szCs w:val="24"/>
                <w:lang w:val="ro-RO"/>
              </w:rPr>
              <w:t>UE2115/2021 și care vizează agropensiuni, caz in care punctele 14 si 15 din Declaraţia pe proprie raspundere F raman conditii generale de eligibilitate obligatorii.</w:t>
            </w:r>
          </w:p>
          <w:p w14:paraId="51726684" w14:textId="77777777" w:rsidR="00EC31C8" w:rsidRPr="002E30E7" w:rsidRDefault="00EC31C8" w:rsidP="00EC31C8">
            <w:pPr>
              <w:spacing w:after="0" w:line="240" w:lineRule="auto"/>
              <w:jc w:val="both"/>
              <w:rPr>
                <w:rFonts w:asciiTheme="minorHAnsi" w:hAnsiTheme="minorHAnsi" w:cstheme="minorHAnsi"/>
                <w:sz w:val="24"/>
                <w:lang w:val="ro-RO"/>
              </w:rPr>
            </w:pPr>
          </w:p>
        </w:tc>
      </w:tr>
      <w:tr w:rsidR="00EC31C8" w:rsidRPr="00880A57" w14:paraId="4ACE44DF" w14:textId="77777777" w:rsidTr="00616468">
        <w:tc>
          <w:tcPr>
            <w:tcW w:w="9562" w:type="dxa"/>
            <w:shd w:val="clear" w:color="auto" w:fill="B4C6E7" w:themeFill="accent1" w:themeFillTint="66"/>
          </w:tcPr>
          <w:p w14:paraId="5064EC68"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(conform  HG  1570/2022)</w:t>
            </w:r>
          </w:p>
        </w:tc>
      </w:tr>
      <w:tr w:rsidR="00EC31C8" w:rsidRPr="00880A57" w14:paraId="61526ED3" w14:textId="77777777" w:rsidTr="00616468">
        <w:tc>
          <w:tcPr>
            <w:tcW w:w="9562" w:type="dxa"/>
          </w:tcPr>
          <w:p w14:paraId="6634F8D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93B94D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Registrul LEADER pentru PS DR36- LEADER</w:t>
            </w:r>
          </w:p>
          <w:p w14:paraId="1DCAE2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Cererea de Finantare/Studiul de Fezabilitate/Memoriul justificativ/ DALI</w:t>
            </w:r>
          </w:p>
          <w:p w14:paraId="0B4E67D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 xml:space="preserve">Cererea de finanţare </w:t>
            </w:r>
          </w:p>
          <w:p w14:paraId="59F32EA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Raport de selectie GAL</w:t>
            </w:r>
          </w:p>
        </w:tc>
      </w:tr>
      <w:tr w:rsidR="00EC31C8" w:rsidRPr="00880A57" w14:paraId="1B8D3592" w14:textId="77777777" w:rsidTr="00616468">
        <w:tc>
          <w:tcPr>
            <w:tcW w:w="9562" w:type="dxa"/>
          </w:tcPr>
          <w:p w14:paraId="32727589"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C13DD4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2E30E7">
              <w:rPr>
                <w:rFonts w:asciiTheme="minorHAnsi" w:hAnsiTheme="minorHAnsi" w:cstheme="minorHAnsi"/>
                <w:sz w:val="24"/>
                <w:lang w:val="fr-FR"/>
              </w:rPr>
              <w:t>Registrul electronic al CF</w:t>
            </w:r>
            <w:r w:rsidRPr="00880A57">
              <w:rPr>
                <w:rFonts w:asciiTheme="minorHAnsi" w:hAnsiTheme="minorHAnsi" w:cstheme="minorHAnsi"/>
                <w:sz w:val="24"/>
                <w:lang w:val="it-IT"/>
              </w:rPr>
              <w:t xml:space="preserve"> al aferent interventiei DR36 LEADER</w:t>
            </w:r>
            <w:r w:rsidRPr="002E30E7">
              <w:rPr>
                <w:rFonts w:asciiTheme="minorHAnsi" w:hAnsiTheme="minorHAnsi" w:cstheme="minorHAnsi"/>
                <w:sz w:val="24"/>
                <w:lang w:val="fr-FR"/>
              </w:rPr>
              <w:t xml:space="preserve"> ( pe câmpul CUI) </w:t>
            </w:r>
            <w:r w:rsidRPr="002E30E7">
              <w:rPr>
                <w:rFonts w:asciiTheme="minorHAnsi" w:hAnsiTheme="minorHAnsi" w:cstheme="minorHAnsi"/>
                <w:b/>
                <w:sz w:val="24"/>
                <w:lang w:val="fr-FR"/>
              </w:rPr>
              <w:t>si in Raportul de selectie al GAL</w:t>
            </w:r>
            <w:r w:rsidRPr="002E30E7">
              <w:rPr>
                <w:rFonts w:asciiTheme="minorHAnsi" w:hAnsiTheme="minorHAnsi" w:cstheme="minorHAnsi"/>
                <w:sz w:val="24"/>
                <w:lang w:val="fr-FR"/>
              </w:rPr>
              <w:t xml:space="preserve"> aferent</w:t>
            </w:r>
            <w:r w:rsidRPr="00880A57">
              <w:rPr>
                <w:rFonts w:asciiTheme="minorHAnsi" w:hAnsiTheme="minorHAnsi" w:cstheme="minorHAnsi"/>
                <w:sz w:val="24"/>
                <w:lang w:val="it-IT"/>
              </w:rPr>
              <w:t xml:space="preserve"> dacă solicitantul are depus nu mai mult de un proiect </w:t>
            </w:r>
            <w:r w:rsidRPr="002E30E7">
              <w:rPr>
                <w:rFonts w:asciiTheme="minorHAnsi" w:hAnsiTheme="minorHAnsi" w:cstheme="minorHAnsi"/>
                <w:sz w:val="24"/>
                <w:lang w:val="fr-FR"/>
              </w:rPr>
              <w:t>în cadrul aceleiaşi sesiuni lansate de GAL</w:t>
            </w:r>
            <w:r w:rsidRPr="00880A57">
              <w:rPr>
                <w:rFonts w:asciiTheme="minorHAnsi" w:hAnsiTheme="minorHAnsi" w:cstheme="minorHAnsi"/>
                <w:sz w:val="24"/>
                <w:lang w:val="it-IT"/>
              </w:rPr>
              <w:t xml:space="preserve">. </w:t>
            </w:r>
          </w:p>
          <w:p w14:paraId="511D35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plus, se va verifica in RECOM daca solicitantul are acţionari comuni (persoane fizice sau juridice) cu restul solicitanţilor din Raportul de selecţie GAL (pe aceeasi interventie, in cadrul aceleiasi sesiuni). </w:t>
            </w:r>
          </w:p>
          <w:p w14:paraId="689B473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8072A2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parteneriatelor verificarile vor fi facute pentru fiecare membru al parteneriatului in raport cu restul solicitanţilor declaraţi eligibili şi propuşi pentru finanţare prin Raportul de selecţie GAL. </w:t>
            </w:r>
          </w:p>
          <w:p w14:paraId="35E7C2C0"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2E30E7">
              <w:rPr>
                <w:rFonts w:asciiTheme="minorHAnsi" w:hAnsiTheme="minorHAnsi" w:cstheme="minorHAnsi"/>
                <w:sz w:val="24"/>
                <w:lang w:val="fr-FR"/>
              </w:rPr>
              <w:t>condiţia de eligibilitate nu este îndeplinită și c</w:t>
            </w:r>
            <w:r w:rsidRPr="00880A57">
              <w:rPr>
                <w:rFonts w:asciiTheme="minorHAnsi" w:hAnsiTheme="minorHAnsi" w:cstheme="minorHAnsi"/>
                <w:sz w:val="24"/>
                <w:lang w:val="it-IT"/>
              </w:rPr>
              <w:t>ererea de finanțare se va respinge.</w:t>
            </w:r>
          </w:p>
          <w:p w14:paraId="17271146"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2E30E7">
              <w:rPr>
                <w:rFonts w:asciiTheme="minorHAnsi" w:hAnsiTheme="minorHAnsi" w:cstheme="minorHAnsi"/>
                <w:sz w:val="24"/>
                <w:lang w:val="fr-FR"/>
              </w:rPr>
              <w:t>condiţia de eligibilitate este îndeplinită.</w:t>
            </w:r>
          </w:p>
          <w:p w14:paraId="50CE75E2"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 xml:space="preserve">Dacă in Registrul electronic al cererilor de finanțare </w:t>
            </w:r>
            <w:r w:rsidRPr="00880A57">
              <w:rPr>
                <w:rFonts w:asciiTheme="minorHAnsi" w:hAnsiTheme="minorHAnsi" w:cstheme="minorHAnsi"/>
                <w:sz w:val="24"/>
                <w:lang w:val="it-IT"/>
              </w:rPr>
              <w:t>aferent intervenţiei DR36 LEADER</w:t>
            </w:r>
            <w:r w:rsidRPr="002E30E7">
              <w:rPr>
                <w:rFonts w:asciiTheme="minorHAnsi" w:hAnsiTheme="minorHAnsi" w:cstheme="minorHAnsi"/>
                <w:sz w:val="24"/>
                <w:lang w:val="fr-FR"/>
              </w:rPr>
              <w:t xml:space="preserve"> există o singură cerere de finanţare cu statutul necompletat, atunci este o cerere de finanţare  nouă şi se va realiza verificarea.</w:t>
            </w:r>
          </w:p>
        </w:tc>
      </w:tr>
      <w:tr w:rsidR="00EC31C8" w:rsidRPr="00880A57" w14:paraId="092E9205" w14:textId="77777777" w:rsidTr="00616468">
        <w:tc>
          <w:tcPr>
            <w:tcW w:w="9562" w:type="dxa"/>
            <w:shd w:val="clear" w:color="auto" w:fill="B4C6E7" w:themeFill="accent1" w:themeFillTint="66"/>
          </w:tcPr>
          <w:p w14:paraId="134CED0C"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EC31C8" w:rsidRPr="00880A57" w14:paraId="31D51D6B" w14:textId="77777777" w:rsidTr="00616468">
        <w:tc>
          <w:tcPr>
            <w:tcW w:w="9562" w:type="dxa"/>
          </w:tcPr>
          <w:p w14:paraId="5AA4872E"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74E2E6D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finanțare</w:t>
            </w:r>
          </w:p>
          <w:p w14:paraId="3FBEE55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PATRIMVEN</w:t>
            </w:r>
          </w:p>
          <w:p w14:paraId="1970A0E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constatator din ONRC</w:t>
            </w:r>
          </w:p>
          <w:p w14:paraId="10D9B28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Buletinul procedurilor de insolvență pe site-ul Ministerului justiției – Oficiul Național al Registrului Comerțului https://portal.onrc.ro/ONRCPortalWeb/ONRCPortal.portal</w:t>
            </w:r>
          </w:p>
          <w:p w14:paraId="0AA1F0F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Pagina web a Consiliului Concurenței http://www.renascc.eu</w:t>
            </w:r>
          </w:p>
          <w:p w14:paraId="01A6992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Baza de date a serviciului online RECOM  a ONRC</w:t>
            </w:r>
          </w:p>
          <w:p w14:paraId="6F4E9AC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Declaraţia F pe proprie răspundere din cererea de finanțare, alte documente specifice, după caz, fiecărei categorii de solicitanți</w:t>
            </w:r>
          </w:p>
          <w:p w14:paraId="359498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20B744BF" w14:textId="77777777" w:rsidR="00EC31C8" w:rsidRPr="00880A57" w:rsidRDefault="00EC31C8" w:rsidP="00EC31C8">
            <w:pPr>
              <w:spacing w:after="0" w:line="240" w:lineRule="auto"/>
              <w:jc w:val="both"/>
              <w:rPr>
                <w:rFonts w:asciiTheme="minorHAnsi" w:hAnsiTheme="minorHAnsi" w:cstheme="minorHAnsi"/>
                <w:sz w:val="24"/>
              </w:rPr>
            </w:pPr>
          </w:p>
        </w:tc>
      </w:tr>
      <w:tr w:rsidR="00EC31C8" w:rsidRPr="00880A57" w14:paraId="4EE451AF" w14:textId="77777777" w:rsidTr="00616468">
        <w:tc>
          <w:tcPr>
            <w:tcW w:w="9562" w:type="dxa"/>
          </w:tcPr>
          <w:p w14:paraId="57D65707"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4D59A7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219452F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toate tipurile de întreprinderi aferente beneficiarilor privați se verifică Certificatul constatator din ONRC pentru a se identifica eventuale decizii de insolvență și se verifică Buletinul </w:t>
            </w:r>
            <w:r w:rsidRPr="00880A57">
              <w:rPr>
                <w:rFonts w:asciiTheme="minorHAnsi" w:hAnsiTheme="minorHAnsi" w:cstheme="minorHAnsi"/>
                <w:sz w:val="24"/>
                <w:szCs w:val="24"/>
                <w:lang w:val="pt-BR"/>
              </w:rPr>
              <w:lastRenderedPageBreak/>
              <w:t>procedurilor de insolvență pe site-ul Ministerului justiției – Oficiul Național al Registrului Comerțului https://portal.onrc.ro/ONRCPortalWeb/ONRCPortal.portal</w:t>
            </w:r>
          </w:p>
          <w:p w14:paraId="523F0E3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581046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036B325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4276426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4DDDBE8F" w14:textId="77777777" w:rsidR="00EC31C8" w:rsidRPr="00880A57" w:rsidRDefault="00EC31C8" w:rsidP="00EC31C8">
            <w:pPr>
              <w:spacing w:after="0" w:line="240" w:lineRule="auto"/>
              <w:jc w:val="both"/>
              <w:rPr>
                <w:rFonts w:asciiTheme="minorHAnsi" w:hAnsiTheme="minorHAnsi" w:cstheme="minorHAnsi"/>
                <w:b/>
                <w:sz w:val="24"/>
                <w:lang w:val="pt-BR"/>
              </w:rPr>
            </w:pPr>
          </w:p>
        </w:tc>
      </w:tr>
      <w:tr w:rsidR="00EC31C8" w:rsidRPr="00880A57" w14:paraId="368744CA" w14:textId="77777777" w:rsidTr="00616468">
        <w:tc>
          <w:tcPr>
            <w:tcW w:w="9562" w:type="dxa"/>
            <w:shd w:val="clear" w:color="auto" w:fill="B4C6E7" w:themeFill="accent1" w:themeFillTint="66"/>
          </w:tcPr>
          <w:p w14:paraId="281E8955"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lastRenderedPageBreak/>
              <w:t>EG 1.</w:t>
            </w:r>
            <w:r w:rsidRPr="002E30E7">
              <w:rPr>
                <w:rFonts w:asciiTheme="minorHAnsi"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C31C8" w:rsidRPr="00880A57" w14:paraId="33216F05" w14:textId="77777777" w:rsidTr="00616468">
        <w:tc>
          <w:tcPr>
            <w:tcW w:w="9562" w:type="dxa"/>
          </w:tcPr>
          <w:p w14:paraId="7E66DB1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AEFD5CD"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Declaratia D</w:t>
            </w:r>
          </w:p>
          <w:p w14:paraId="6DE9E83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Buget indicativ</w:t>
            </w:r>
          </w:p>
          <w:p w14:paraId="417EA8E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EC31C8" w:rsidRPr="00880A57" w14:paraId="1ABCEFF8" w14:textId="77777777" w:rsidTr="00616468">
        <w:tc>
          <w:tcPr>
            <w:tcW w:w="9562" w:type="dxa"/>
          </w:tcPr>
          <w:p w14:paraId="24ACDDE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C9742F"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Criteriul se consideră îndeplinit prin verificarea însuşirii Declaraţiei F şi în baza corelării informaţiilor din Cererea de Finanțare, a Bugetului Indicativ propus și rezultat în urma evaluării. </w:t>
            </w:r>
          </w:p>
          <w:p w14:paraId="497AE85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0B2F62F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depunerii unor solicitări pentru mai multe proiecte, solicitantul/ beneficiarul, după caz, trebuie să dovedească existența co-finanțării private pentru proiect, sau, după caz, cumulat pentru toate proiectele.</w:t>
            </w:r>
          </w:p>
          <w:p w14:paraId="33F360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C31C8" w:rsidRPr="00880A57" w14:paraId="32175D56" w14:textId="77777777" w:rsidTr="00616468">
        <w:tc>
          <w:tcPr>
            <w:tcW w:w="9562" w:type="dxa"/>
            <w:shd w:val="clear" w:color="auto" w:fill="B4C6E7" w:themeFill="accent1" w:themeFillTint="66"/>
          </w:tcPr>
          <w:p w14:paraId="5D4EC6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w:t>
            </w:r>
            <w:r w:rsidRPr="002E30E7">
              <w:rPr>
                <w:rFonts w:asciiTheme="minorHAnsi" w:hAnsiTheme="minorHAnsi" w:cstheme="minorHAnsi"/>
                <w:b/>
                <w:sz w:val="24"/>
                <w:szCs w:val="24"/>
                <w:lang w:val="fr-FR"/>
              </w:rPr>
              <w:t>7</w:t>
            </w:r>
            <w:r w:rsidRPr="002E30E7">
              <w:rPr>
                <w:rFonts w:asciiTheme="minorHAnsi" w:hAnsiTheme="minorHAnsi" w:cstheme="minorHAnsi"/>
                <w:b/>
                <w:sz w:val="24"/>
                <w:lang w:val="fr-FR"/>
              </w:rPr>
              <w:t xml:space="preserve">  Cheltuielile propuse în proiect nu fac obiectul dublei finanţări cu alte cheltuieli finanţate din FEADR/ EURI sau din alte fonduri publice; </w:t>
            </w:r>
          </w:p>
        </w:tc>
      </w:tr>
      <w:tr w:rsidR="00EC31C8" w:rsidRPr="00880A57" w14:paraId="016AD5B6" w14:textId="77777777" w:rsidTr="00616468">
        <w:tc>
          <w:tcPr>
            <w:tcW w:w="9562" w:type="dxa"/>
          </w:tcPr>
          <w:p w14:paraId="456483E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C25490D"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D705588" w14:textId="77777777" w:rsidR="00EC31C8" w:rsidRPr="002E30E7" w:rsidRDefault="00EC31C8" w:rsidP="00EC31C8">
            <w:pPr>
              <w:overflowPunct w:val="0"/>
              <w:autoSpaceDE w:val="0"/>
              <w:autoSpaceDN w:val="0"/>
              <w:adjustRightInd w:val="0"/>
              <w:spacing w:after="0" w:line="240" w:lineRule="auto"/>
              <w:ind w:hanging="9"/>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598E2C2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3E3FD33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Raport asupra utilizării programelor de finanţare nerambursabilă întocmit de solicitant (va cuprinde obiective, tip de investiţie, lista cheltuielilor eligibile, costuri şi stadiul proiectului, </w:t>
            </w:r>
            <w:r w:rsidRPr="00880A57">
              <w:rPr>
                <w:rFonts w:asciiTheme="minorHAnsi" w:hAnsiTheme="minorHAnsi" w:cstheme="minorHAnsi"/>
                <w:sz w:val="24"/>
                <w:lang w:val="pt-BR"/>
              </w:rPr>
              <w:lastRenderedPageBreak/>
              <w:t>perioada derulării proiectului), pentru solicitanţii care au mai beneficiat de finanţare nerambursabilă începând cu anul 2007 pentru aceleaşi tipuri de investiţii.</w:t>
            </w:r>
          </w:p>
          <w:p w14:paraId="3196CE0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C31C8" w:rsidRPr="00880A57" w14:paraId="1F03D640" w14:textId="77777777" w:rsidTr="00616468">
        <w:tc>
          <w:tcPr>
            <w:tcW w:w="9562" w:type="dxa"/>
          </w:tcPr>
          <w:p w14:paraId="7A95618F"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4FCC9ED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77F769A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699D6F6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57C6C72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7FD351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68E895A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2" w:history="1">
              <w:r w:rsidRPr="002E30E7">
                <w:rPr>
                  <w:rFonts w:asciiTheme="minorHAnsi" w:hAnsiTheme="minorHAnsi" w:cstheme="minorHAnsi"/>
                  <w:color w:val="0000FF"/>
                  <w:u w:val="single"/>
                  <w:lang w:val="pt-BR"/>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3DC1D84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5093B10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CFB361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5C56839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7E0422E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FBB13C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6F3F8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8A3E7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62F2923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0EE15D92"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76CF65F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w:t>
            </w:r>
            <w:r w:rsidRPr="00880A57">
              <w:rPr>
                <w:rFonts w:asciiTheme="minorHAnsi" w:hAnsiTheme="minorHAnsi" w:cstheme="minorHAnsi"/>
                <w:sz w:val="24"/>
                <w:lang w:val="pt-BR"/>
              </w:rPr>
              <w:lastRenderedPageBreak/>
              <w:t>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D88340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3D402B3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2E30E7">
              <w:rPr>
                <w:rFonts w:asciiTheme="minorHAnsi" w:hAnsiTheme="minorHAnsi" w:cstheme="minorHAnsi"/>
                <w:sz w:val="24"/>
                <w:szCs w:val="24"/>
                <w:lang w:val="fr-FR"/>
              </w:rPr>
              <w:t xml:space="preserve"> cheltuielile eligibile propuse in proiectul analizat nu au fost rambursate prin finantarile obtinute de solicitant anterior. </w:t>
            </w:r>
          </w:p>
          <w:p w14:paraId="61C775F6"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C053E0D"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302A50D7"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626C12F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67202C73"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85623BF"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BA64CC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35DC217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 Același proiect depus de două ori la programe diferite și finanțat de ambele</w:t>
            </w:r>
          </w:p>
          <w:p w14:paraId="58FCD4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2. Aceeași cheltuială (ex: salariul unui angajat) decontată atât dintr-un proiect cu fonduri</w:t>
            </w:r>
          </w:p>
          <w:p w14:paraId="767DB9D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europene, cât și din bugetul național.</w:t>
            </w:r>
          </w:p>
          <w:p w14:paraId="504FF587"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3. Echipamente (identificate cu serie/ nr. unice) rambursate într-un proiect și raportate din</w:t>
            </w:r>
          </w:p>
          <w:p w14:paraId="268B165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greșeală și în alt proiect ca achiziție nouă.</w:t>
            </w:r>
          </w:p>
          <w:p w14:paraId="40E48FF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analiza atât Raportul asupra utilizării programelor de finanţare nerambursabilă întocmit de solicitant cât și Cererea de finanțare/Studiul de fezabilitate/Memoriul justificativ/DALI pentru a identifica elemente comune.</w:t>
            </w:r>
          </w:p>
          <w:p w14:paraId="1B7510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50D1A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12B426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w:t>
            </w:r>
            <w:proofErr w:type="gramStart"/>
            <w:r w:rsidRPr="002E30E7">
              <w:rPr>
                <w:rFonts w:asciiTheme="minorHAnsi" w:hAnsiTheme="minorHAnsi" w:cstheme="minorHAnsi"/>
                <w:sz w:val="24"/>
                <w:szCs w:val="24"/>
                <w:lang w:val="fr-FR"/>
              </w:rPr>
              <w:t>sustine  o</w:t>
            </w:r>
            <w:proofErr w:type="gramEnd"/>
            <w:r w:rsidRPr="002E30E7">
              <w:rPr>
                <w:rFonts w:asciiTheme="minorHAnsi" w:hAnsiTheme="minorHAnsi" w:cstheme="minorHAnsi"/>
                <w:sz w:val="24"/>
                <w:szCs w:val="24"/>
                <w:lang w:val="fr-FR"/>
              </w:rPr>
              <w:t xml:space="preserve"> capacitate crescuta de procesare nu se indeplinesc conditiile pentru dubla finantare. </w:t>
            </w:r>
          </w:p>
          <w:p w14:paraId="2432C0B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Dacă </w:t>
            </w:r>
            <w:r w:rsidRPr="002E30E7">
              <w:rPr>
                <w:rFonts w:asciiTheme="minorHAnsi" w:hAnsiTheme="minorHAnsi" w:cstheme="minorHAnsi"/>
                <w:b/>
                <w:sz w:val="24"/>
                <w:lang w:val="fr-FR"/>
              </w:rPr>
              <w:t>elementele din proiectul actual (bunuri, servicii, dotari) se regăsesc in totalitate și în proiectele anterioare</w:t>
            </w:r>
            <w:r w:rsidRPr="002E30E7">
              <w:rPr>
                <w:rFonts w:asciiTheme="minorHAnsi" w:hAnsiTheme="minorHAnsi" w:cstheme="minorHAnsi"/>
                <w:lang w:val="fr-FR"/>
              </w:rPr>
              <w:t xml:space="preserve">, </w:t>
            </w:r>
            <w:r w:rsidRPr="002E30E7">
              <w:rPr>
                <w:rFonts w:asciiTheme="minorHAnsi" w:hAnsiTheme="minorHAnsi" w:cstheme="minorHAnsi"/>
                <w:b/>
                <w:sz w:val="24"/>
                <w:szCs w:val="24"/>
                <w:lang w:val="fr-FR"/>
              </w:rPr>
              <w:t>detalierea utilajelor/echipamentelor față de totalul necesar nu justifica o noua achizitie</w:t>
            </w:r>
            <w:r w:rsidRPr="002E30E7">
              <w:rPr>
                <w:rFonts w:asciiTheme="minorHAnsi" w:hAnsiTheme="minorHAnsi" w:cstheme="minorHAnsi"/>
                <w:sz w:val="24"/>
                <w:lang w:val="fr-FR"/>
              </w:rPr>
              <w:t xml:space="preserve"> iar cheltuielile rambursate pentru acestea se regăsesc și în lista cheltuielilor eligibile pentru care solicită finanţare, expertul bifează casuţa NU şi cererea de finanţare este neeligibilă.</w:t>
            </w:r>
          </w:p>
          <w:p w14:paraId="4A192C1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se regăsesc parțial</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și în proiectele anterioare</w:t>
            </w:r>
            <w:r w:rsidRPr="002E30E7">
              <w:rPr>
                <w:rFonts w:asciiTheme="minorHAnsi" w:hAnsiTheme="minorHAnsi" w:cstheme="minorHAnsi"/>
                <w:sz w:val="24"/>
                <w:lang w:val="fr-FR"/>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2BE2E6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NU</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se regasesc</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în proiectele anterioare</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în sensul verificarilor detaliate </w:t>
            </w:r>
            <w:r w:rsidRPr="002E30E7">
              <w:rPr>
                <w:rFonts w:asciiTheme="minorHAnsi" w:hAnsiTheme="minorHAnsi" w:cstheme="minorHAnsi"/>
                <w:sz w:val="24"/>
                <w:lang w:val="fr-FR"/>
              </w:rPr>
              <w:t xml:space="preserve">se bifeaza DA, cererea de finantare fiind eligibila. </w:t>
            </w:r>
          </w:p>
          <w:p w14:paraId="1505EA8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EC31C8" w:rsidRPr="00880A57" w14:paraId="1E40CB13" w14:textId="77777777" w:rsidTr="00616468">
        <w:tc>
          <w:tcPr>
            <w:tcW w:w="9562" w:type="dxa"/>
            <w:shd w:val="clear" w:color="auto" w:fill="B4C6E7" w:themeFill="accent1" w:themeFillTint="66"/>
          </w:tcPr>
          <w:p w14:paraId="713F2379"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EC31C8" w:rsidRPr="00880A57" w14:paraId="00B2A05F" w14:textId="77777777" w:rsidTr="00616468">
        <w:tc>
          <w:tcPr>
            <w:tcW w:w="9562" w:type="dxa"/>
          </w:tcPr>
          <w:p w14:paraId="36BB63F5"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F66F7E"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 serviciul online RECOM  a ONRC</w:t>
            </w:r>
          </w:p>
          <w:p w14:paraId="0220052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Arachne</w:t>
            </w:r>
          </w:p>
          <w:p w14:paraId="21733F01"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Aplicația Interoperabilitate a Consiliului Concurenței </w:t>
            </w:r>
          </w:p>
          <w:p w14:paraId="5D44D0EC"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proiecte FEADR/EURI</w:t>
            </w:r>
          </w:p>
          <w:p w14:paraId="340FCA1F"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Declaraţia F a Cererii de finanţare </w:t>
            </w:r>
          </w:p>
          <w:p w14:paraId="5CC9DFA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Registrul Cererilor de Finantare</w:t>
            </w:r>
          </w:p>
          <w:p w14:paraId="4796D693"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Studiul de Fezabilitate/memoriu justificativ/ DALI si documentele depuse la Cererea de Finanţare</w:t>
            </w:r>
          </w:p>
        </w:tc>
      </w:tr>
      <w:tr w:rsidR="00EC31C8" w:rsidRPr="00880A57" w14:paraId="032BE237" w14:textId="77777777" w:rsidTr="00616468">
        <w:tc>
          <w:tcPr>
            <w:tcW w:w="9562" w:type="dxa"/>
          </w:tcPr>
          <w:p w14:paraId="5FBEFD4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D068EEA" w14:textId="77777777" w:rsidR="00EC31C8" w:rsidRPr="002E30E7" w:rsidRDefault="00EC31C8">
            <w:pPr>
              <w:numPr>
                <w:ilvl w:val="0"/>
                <w:numId w:val="13"/>
              </w:numPr>
              <w:tabs>
                <w:tab w:val="left" w:pos="308"/>
              </w:tabs>
              <w:spacing w:after="0" w:line="240" w:lineRule="auto"/>
              <w:ind w:left="24" w:hanging="24"/>
              <w:jc w:val="both"/>
              <w:rPr>
                <w:rFonts w:asciiTheme="minorHAnsi" w:hAnsiTheme="minorHAnsi" w:cstheme="minorHAnsi"/>
                <w:b/>
                <w:sz w:val="24"/>
                <w:lang w:val="fr-FR"/>
              </w:rPr>
            </w:pPr>
            <w:r w:rsidRPr="002E30E7">
              <w:rPr>
                <w:rFonts w:asciiTheme="minorHAnsi" w:hAnsiTheme="minorHAnsi" w:cstheme="minorHAnsi"/>
                <w:b/>
                <w:sz w:val="24"/>
                <w:lang w:val="fr-FR"/>
              </w:rPr>
              <w:t>Acelaşi sediu social se regăseşte la două sau mai multe proiecte?</w:t>
            </w:r>
          </w:p>
          <w:p w14:paraId="3FA5865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4C1EAD10"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Mai mulți solicitanti/ beneficiari independenți din punct de vedere legal au aceeași adresă şi/ sau beneficiază de infrastructura comună (același amplasament, utilitati, spatii de productie/ procesare/ depozitare) şi le folosesc in comun.</w:t>
            </w:r>
          </w:p>
          <w:p w14:paraId="4FE21E4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30B026A4"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Reprezentanții legali/ asociații/ actionarii, administratorii solicitantului sunt asociați/ administratori/ acționari ai altor societăți care au același tip de activitate* cu cel al proiectului analizat?</w:t>
            </w:r>
          </w:p>
          <w:p w14:paraId="70C738CB"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Se realizează verificarea în RECOM/ ARACHNE/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curenței pentru identificarea societății/ societăților cu același tip de activitate cu cel al societății care implementează proiectul analizat și care au reprezentanții legali/ asociați/ administratori/ acționari comuni. </w:t>
            </w:r>
            <w:r w:rsidRPr="00880A57">
              <w:rPr>
                <w:rFonts w:asciiTheme="minorHAnsi" w:hAnsiTheme="minorHAnsi" w:cstheme="minorHAnsi"/>
                <w:sz w:val="24"/>
              </w:rPr>
              <w:t>Pentru aceasta se realizează următorii pași:</w:t>
            </w:r>
          </w:p>
          <w:p w14:paraId="25DAAE12"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Se identifică în extrasul ONRC descărcat din RECOM </w:t>
            </w:r>
            <w:r w:rsidRPr="002E30E7">
              <w:rPr>
                <w:rFonts w:asciiTheme="minorHAnsi" w:hAnsiTheme="minorHAnsi" w:cstheme="minorHAnsi"/>
                <w:b/>
                <w:sz w:val="24"/>
                <w:lang w:val="fr-FR"/>
              </w:rPr>
              <w:t>asociații/actionarii și administratorii societății</w:t>
            </w:r>
            <w:r w:rsidRPr="002E30E7">
              <w:rPr>
                <w:rFonts w:asciiTheme="minorHAnsi" w:hAnsiTheme="minorHAnsi" w:cstheme="minorHAnsi"/>
                <w:sz w:val="24"/>
                <w:lang w:val="fr-FR"/>
              </w:rPr>
              <w:t xml:space="preserve"> (ai solicitantului), iar din Cererea de Finantare se identifică </w:t>
            </w:r>
            <w:r w:rsidRPr="002E30E7">
              <w:rPr>
                <w:rFonts w:asciiTheme="minorHAnsi" w:hAnsiTheme="minorHAnsi" w:cstheme="minorHAnsi"/>
                <w:b/>
                <w:sz w:val="24"/>
                <w:lang w:val="fr-FR"/>
              </w:rPr>
              <w:t>responsabilul legal al proiectului</w:t>
            </w:r>
            <w:r w:rsidRPr="002E30E7">
              <w:rPr>
                <w:rFonts w:asciiTheme="minorHAnsi" w:hAnsiTheme="minorHAnsi" w:cstheme="minorHAnsi"/>
                <w:sz w:val="24"/>
                <w:lang w:val="fr-FR"/>
              </w:rPr>
              <w:t>. Extrasul din RECOM se printează și se atașează Dosarului administrativ.</w:t>
            </w:r>
          </w:p>
          <w:p w14:paraId="5154B8C9"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Se verifică în RECOM/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3A41E577"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Dacă una sau mai multe din aceste societăți  desfașoară același tip de activitate cu solicitantul acest fapt se menționează în rubrica „observații” si se pune bifă în coloana </w:t>
            </w:r>
            <w:r w:rsidRPr="002E30E7">
              <w:rPr>
                <w:rFonts w:asciiTheme="minorHAnsi" w:hAnsiTheme="minorHAnsi" w:cstheme="minorHAnsi"/>
                <w:b/>
                <w:sz w:val="24"/>
                <w:lang w:val="fr-FR"/>
              </w:rPr>
              <w:t>„DA”.</w:t>
            </w:r>
            <w:r w:rsidRPr="002E30E7">
              <w:rPr>
                <w:rFonts w:asciiTheme="minorHAnsi" w:hAnsiTheme="minorHAnsi" w:cstheme="minorHAnsi"/>
                <w:sz w:val="24"/>
                <w:lang w:val="fr-FR"/>
              </w:rPr>
              <w:t xml:space="preserve"> Dacă nu se identifică o astfel de situație se pune bifă în coloana </w:t>
            </w:r>
            <w:r w:rsidRPr="002E30E7">
              <w:rPr>
                <w:rFonts w:asciiTheme="minorHAnsi" w:hAnsiTheme="minorHAnsi" w:cstheme="minorHAnsi"/>
                <w:b/>
                <w:sz w:val="24"/>
                <w:lang w:val="fr-FR"/>
              </w:rPr>
              <w:t xml:space="preserve">„NU”. </w:t>
            </w:r>
          </w:p>
          <w:p w14:paraId="0D0CD60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*„același tip de activitate” reprezintă acea situație în care două sau mai multe entități economice desfășoară activități autorizate identificate prin aceeași clasă CAEN (nivel 4 cifre) și realizează produse/servicii/lucrari similare</w:t>
            </w:r>
          </w:p>
          <w:p w14:paraId="407BB58A"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Sediul social si/sau punctul (punctele) de lucru/ amplasamentul investitiei propuse sunt invecinate cu cel/ cele ale unui alt proiect finantat FEADR/ EURI.</w:t>
            </w:r>
          </w:p>
          <w:p w14:paraId="64F057A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35FB0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activitatea propusă prin proiect este complementară cu activităţile proiectelor cu care se invecinează. </w:t>
            </w:r>
          </w:p>
          <w:p w14:paraId="390DBF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proiectul are utilităţi şi acces separat, sau este dependent de activitatea unui alt operator economic (cu exceptia furnizorilor de utilităţi). </w:t>
            </w:r>
          </w:p>
          <w:p w14:paraId="5F89984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3CA3D52D" w14:textId="77777777" w:rsidR="00EC31C8" w:rsidRPr="00880A57" w:rsidRDefault="00EC31C8">
            <w:pPr>
              <w:numPr>
                <w:ilvl w:val="0"/>
                <w:numId w:val="13"/>
              </w:numPr>
              <w:tabs>
                <w:tab w:val="left" w:pos="308"/>
              </w:tabs>
              <w:spacing w:after="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 xml:space="preserve">Sunt identificate în cadrul proiectului alte legături între solicitant și persoana fizică/juridică de la care a fost închiriat/ cumpărat terenul/ </w:t>
            </w:r>
            <w:proofErr w:type="gramStart"/>
            <w:r w:rsidRPr="00880A57">
              <w:rPr>
                <w:rFonts w:asciiTheme="minorHAnsi" w:hAnsiTheme="minorHAnsi" w:cstheme="minorHAnsi"/>
                <w:b/>
                <w:sz w:val="24"/>
                <w:lang w:val="fr-FR"/>
              </w:rPr>
              <w:t>clădirea</w:t>
            </w:r>
            <w:r w:rsidRPr="002E30E7">
              <w:rPr>
                <w:rFonts w:asciiTheme="minorHAnsi" w:hAnsiTheme="minorHAnsi" w:cstheme="minorHAnsi"/>
                <w:b/>
                <w:sz w:val="24"/>
                <w:lang w:val="fr-FR"/>
              </w:rPr>
              <w:t>?</w:t>
            </w:r>
            <w:proofErr w:type="gramEnd"/>
          </w:p>
          <w:p w14:paraId="743603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720E70A"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w:t>
            </w:r>
            <w:proofErr w:type="gramStart"/>
            <w:r w:rsidRPr="00880A57">
              <w:rPr>
                <w:rFonts w:asciiTheme="minorHAnsi" w:hAnsiTheme="minorHAnsi" w:cstheme="minorHAnsi"/>
                <w:sz w:val="24"/>
                <w:lang w:val="fr-FR"/>
              </w:rPr>
              <w:t>urmărește  identificarea</w:t>
            </w:r>
            <w:proofErr w:type="gramEnd"/>
            <w:r w:rsidRPr="00880A57">
              <w:rPr>
                <w:rFonts w:asciiTheme="minorHAnsi" w:hAnsiTheme="minorHAnsi" w:cstheme="minorHAnsi"/>
                <w:sz w:val="24"/>
                <w:lang w:val="fr-FR"/>
              </w:rPr>
              <w:t xml:space="preserve"> unor astfel de situații.</w:t>
            </w:r>
          </w:p>
          <w:p w14:paraId="244C3D48"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w:t>
            </w:r>
            <w:proofErr w:type="gramStart"/>
            <w:r w:rsidRPr="00880A57">
              <w:rPr>
                <w:rFonts w:asciiTheme="minorHAnsi" w:hAnsiTheme="minorHAnsi" w:cstheme="minorHAnsi"/>
                <w:sz w:val="24"/>
                <w:lang w:val="fr-FR"/>
              </w:rPr>
              <w:t>rubrica  „</w:t>
            </w:r>
            <w:proofErr w:type="gramEnd"/>
            <w:r w:rsidRPr="00880A57">
              <w:rPr>
                <w:rFonts w:asciiTheme="minorHAnsi" w:hAnsiTheme="minorHAnsi" w:cstheme="minorHAnsi"/>
                <w:sz w:val="24"/>
                <w:lang w:val="fr-FR"/>
              </w:rPr>
              <w:t xml:space="preserve">observații” (în cazul elementelor constatate pe teren se atașează și fotografii relevante care vor fi atașate dosarului administrativ) și se pune bifă în coloana „DA”. Dacă nu se identifică o astfel de situație se pune bifă în coloana „NU”. </w:t>
            </w:r>
          </w:p>
          <w:p w14:paraId="1BD7B40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xml:space="preserve">* cu solicitantul sau de la o persoana fizică asociat/administrator într-o societate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cu solicitantul.</w:t>
            </w:r>
          </w:p>
          <w:p w14:paraId="3D22EF60"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se identifică astfel de indicii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00460681"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lastRenderedPageBreak/>
              <w:t>6.Solicitanţii care depun Cerere de Finantare au asociaţi comuni cu cei ai altor beneficiari cu care formează împreună un flux tehnologic</w:t>
            </w:r>
          </w:p>
          <w:p w14:paraId="1974211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51E0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7. Verificarea legăturilor între asociații/ acţionarii /administratorii cu acționariat străin și solicitant</w:t>
            </w:r>
          </w:p>
          <w:p w14:paraId="05FD079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571978E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8. Activitatea propusă prin proiect este dependentă de activitatea unui terț (persoana juridică) și/ sau crează avantaje unui terț (persoană juridică) ?</w:t>
            </w:r>
          </w:p>
          <w:p w14:paraId="0740907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52F301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pe parcursul verificărilor documentară și/sau pe teren rezultă indicii din care rezultă ca se regăsește unul din aceste două cazuri,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4F7AE3D9" w14:textId="77777777" w:rsidR="00EC31C8" w:rsidRPr="002E30E7" w:rsidRDefault="00EC31C8" w:rsidP="00EC31C8">
            <w:pPr>
              <w:spacing w:after="0" w:line="240" w:lineRule="auto"/>
              <w:jc w:val="both"/>
              <w:rPr>
                <w:rFonts w:asciiTheme="minorHAnsi" w:hAnsiTheme="minorHAnsi" w:cstheme="minorHAnsi"/>
                <w:b/>
                <w:i/>
                <w:sz w:val="24"/>
                <w:lang w:val="fr-FR"/>
              </w:rPr>
            </w:pPr>
            <w:r w:rsidRPr="002E30E7">
              <w:rPr>
                <w:rFonts w:asciiTheme="minorHAnsi" w:hAnsiTheme="minorHAnsi" w:cstheme="minorHAnsi"/>
                <w:b/>
                <w:i/>
                <w:sz w:val="24"/>
                <w:lang w:val="fr-FR"/>
              </w:rPr>
              <w:t xml:space="preserve">*„același tip de activitate” </w:t>
            </w:r>
            <w:r w:rsidRPr="002E30E7">
              <w:rPr>
                <w:rFonts w:asciiTheme="minorHAnsi" w:hAnsiTheme="minorHAnsi" w:cstheme="minorHAnsi"/>
                <w:i/>
                <w:sz w:val="24"/>
                <w:lang w:val="fr-FR"/>
              </w:rPr>
              <w:t>reprezintă acea situație în care două sau mai multe entități economice desfășoară activități autorizate identificate prin aceeași clasă CAEN (nivel 4 cifre) și realizează produse/servicii/lucrari similare</w:t>
            </w:r>
          </w:p>
          <w:p w14:paraId="3883DD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situația în care solicitantul precizează în Studiul de Fezabilitate/ Memoriul Justificativ faptul că a preluat </w:t>
            </w:r>
            <w:r w:rsidRPr="002E30E7">
              <w:rPr>
                <w:rFonts w:asciiTheme="minorHAnsi" w:hAnsiTheme="minorHAnsi" w:cstheme="minorHAnsi"/>
                <w:b/>
                <w:sz w:val="24"/>
                <w:lang w:val="fr-FR"/>
              </w:rPr>
              <w:t>peste 50%</w:t>
            </w:r>
            <w:r w:rsidRPr="002E30E7">
              <w:rPr>
                <w:rFonts w:asciiTheme="minorHAnsi" w:hAnsiTheme="minorHAnsi" w:cstheme="minorHAnsi"/>
                <w:sz w:val="24"/>
                <w:lang w:val="fr-FR"/>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5C86C39"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În cazul în care există minim o bifă pe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în </w:t>
            </w:r>
            <w:r w:rsidRPr="002E30E7">
              <w:rPr>
                <w:rFonts w:asciiTheme="minorHAnsi" w:hAnsiTheme="minorHAnsi" w:cstheme="minorHAnsi"/>
                <w:b/>
                <w:sz w:val="24"/>
                <w:lang w:val="fr-FR"/>
              </w:rPr>
              <w:t xml:space="preserve">„Secțiunea A” </w:t>
            </w:r>
            <w:r w:rsidRPr="002E30E7">
              <w:rPr>
                <w:rFonts w:asciiTheme="minorHAnsi" w:hAnsiTheme="minorHAnsi" w:cstheme="minorHAnsi"/>
                <w:sz w:val="24"/>
                <w:lang w:val="fr-FR"/>
              </w:rPr>
              <w:t>se va trece la completarea</w:t>
            </w:r>
            <w:r w:rsidRPr="002E30E7">
              <w:rPr>
                <w:rFonts w:asciiTheme="minorHAnsi" w:hAnsiTheme="minorHAnsi" w:cstheme="minorHAnsi"/>
                <w:b/>
                <w:sz w:val="24"/>
                <w:lang w:val="fr-FR"/>
              </w:rPr>
              <w:t xml:space="preserve">  „Secțiunii B”, </w:t>
            </w:r>
            <w:r w:rsidRPr="002E30E7">
              <w:rPr>
                <w:rFonts w:asciiTheme="minorHAnsi" w:hAnsiTheme="minorHAnsi" w:cstheme="minorHAnsi"/>
                <w:sz w:val="24"/>
                <w:lang w:val="fr-FR"/>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E30E7">
              <w:rPr>
                <w:rFonts w:asciiTheme="minorHAnsi" w:hAnsiTheme="minorHAnsi" w:cstheme="minorHAnsi"/>
                <w:b/>
                <w:sz w:val="24"/>
                <w:lang w:val="fr-FR"/>
              </w:rPr>
              <w:t>.</w:t>
            </w:r>
          </w:p>
          <w:p w14:paraId="64ECA9F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9. Alti indicatori (ex: acelasi consultant, posibile legaturi de afaceri cu furnizori/clienti prin actionariat s.a. )</w:t>
            </w:r>
          </w:p>
          <w:p w14:paraId="66421C3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11421506"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rPr>
              <w:t xml:space="preserve">Se </w:t>
            </w:r>
            <w:proofErr w:type="gramStart"/>
            <w:r w:rsidRPr="002E30E7">
              <w:rPr>
                <w:rFonts w:asciiTheme="minorHAnsi" w:hAnsiTheme="minorHAnsi" w:cstheme="minorHAnsi"/>
                <w:sz w:val="24"/>
              </w:rPr>
              <w:t xml:space="preserve">detaliaza  </w:t>
            </w:r>
            <w:r w:rsidRPr="00880A57">
              <w:rPr>
                <w:rFonts w:asciiTheme="minorHAnsi" w:hAnsiTheme="minorHAnsi" w:cstheme="minorHAnsi"/>
                <w:sz w:val="24"/>
              </w:rPr>
              <w:t>alti</w:t>
            </w:r>
            <w:proofErr w:type="gramEnd"/>
            <w:r w:rsidRPr="00880A57">
              <w:rPr>
                <w:rFonts w:asciiTheme="minorHAnsi" w:hAnsiTheme="minorHAnsi" w:cstheme="minorHAnsi"/>
                <w:sz w:val="24"/>
              </w:rPr>
              <w:t xml:space="preserve"> indicatori (ex: acelasi consultant, posibile legaturi de afaceri cu furnizori/clienti prin actionariat, mutarea sediului social din mediul urban in mediul rural sau inchiderea punctului/punctelor de lucru din mediul urban si deschiderea in mediul rural) </w:t>
            </w:r>
            <w:r w:rsidRPr="002E30E7">
              <w:rPr>
                <w:rFonts w:asciiTheme="minorHAnsi" w:hAnsiTheme="minorHAnsi" w:cstheme="minorHAnsi"/>
                <w:sz w:val="24"/>
              </w:rPr>
              <w:t>identificati, care nu se regasesc in niciuna din categoriile susmentionate (la celelalte intrebari)</w:t>
            </w:r>
            <w:r w:rsidRPr="00880A57">
              <w:rPr>
                <w:rFonts w:asciiTheme="minorHAnsi" w:hAnsiTheme="minorHAnsi" w:cstheme="minorHAnsi"/>
                <w:sz w:val="24"/>
              </w:rPr>
              <w:t>.</w:t>
            </w:r>
          </w:p>
          <w:p w14:paraId="2F2D37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74C5B5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5FD054D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65309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4A9BA93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Încadrarea într-o situație de creare  de Condiții artificiale. </w:t>
            </w:r>
          </w:p>
          <w:p w14:paraId="50B6F6FF"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Crearea unei entități juridice noi (solicitant de fonduri) de catre asociati/actionari majoritari, administrator/i, ai altor entități economice cu acelasi tip de activitate ca cel propus a fi  finanțabil prin proiect.</w:t>
            </w:r>
          </w:p>
          <w:p w14:paraId="162E7CF1" w14:textId="77777777" w:rsidR="00EC31C8" w:rsidRPr="002E30E7" w:rsidRDefault="00EC31C8" w:rsidP="00EC31C8">
            <w:pPr>
              <w:spacing w:after="0" w:line="240" w:lineRule="auto"/>
              <w:jc w:val="both"/>
              <w:rPr>
                <w:rFonts w:asciiTheme="minorHAnsi" w:hAnsiTheme="minorHAnsi" w:cstheme="minorHAnsi"/>
                <w:i/>
                <w:sz w:val="24"/>
                <w:lang w:val="fr-FR"/>
              </w:rPr>
            </w:pPr>
            <w:r w:rsidRPr="002E30E7">
              <w:rPr>
                <w:rFonts w:asciiTheme="minorHAnsi" w:hAnsiTheme="minorHAnsi" w:cstheme="minorHAnsi"/>
                <w:sz w:val="24"/>
                <w:lang w:val="fr-FR"/>
              </w:rPr>
              <w:t xml:space="preserve">Se urmărește identificarea unor elemente care pot conduce la concluzia că, o entitate juridică existentă </w:t>
            </w:r>
            <w:r w:rsidRPr="002E30E7">
              <w:rPr>
                <w:rFonts w:asciiTheme="minorHAnsi" w:hAnsiTheme="minorHAnsi" w:cstheme="minorHAnsi"/>
                <w:b/>
                <w:sz w:val="24"/>
                <w:lang w:val="fr-FR"/>
              </w:rPr>
              <w:t>(care intră sub incidența restricțiilor de eligibilitate)</w:t>
            </w:r>
            <w:r w:rsidRPr="002E30E7">
              <w:rPr>
                <w:rFonts w:asciiTheme="minorHAnsi" w:hAnsiTheme="minorHAnsi" w:cstheme="minorHAnsi"/>
                <w:sz w:val="24"/>
                <w:lang w:val="fr-FR"/>
              </w:rPr>
              <w:t xml:space="preserve"> /asociatii/acționarii /administratorii ai acesteia a/au creat o altă societate prin care acceseaza fondurile FEADR eludănd astfel  criteriile restrictive</w:t>
            </w:r>
            <w:r w:rsidRPr="002E30E7">
              <w:rPr>
                <w:rFonts w:asciiTheme="minorHAnsi" w:hAnsiTheme="minorHAnsi" w:cstheme="minorHAnsi"/>
                <w:i/>
                <w:sz w:val="24"/>
                <w:lang w:val="fr-FR"/>
              </w:rPr>
              <w:t xml:space="preserve"> </w:t>
            </w:r>
          </w:p>
          <w:p w14:paraId="107BD70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Restricțiile de eligibilitate sub incidența cărora poate intra o entitate juridică existentă sunt :</w:t>
            </w:r>
          </w:p>
          <w:p w14:paraId="79F531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Aceasta nu se încadreaza în categoria solicitanților eligibili pentru finanțare așa cum sunt ei desemnați în fișa intervenţiei din SDL.</w:t>
            </w:r>
          </w:p>
          <w:p w14:paraId="4E7B2B1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 Aceasta este înregistrat în Registrul debitorilor AFIR (pâna la contractare acesta trebuie să achite debitul catre AFIR). </w:t>
            </w:r>
          </w:p>
          <w:p w14:paraId="6631F497"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Concluzii finale</w:t>
            </w:r>
          </w:p>
          <w:p w14:paraId="258124C4" w14:textId="77777777" w:rsidR="00EC31C8" w:rsidRPr="002E30E7" w:rsidRDefault="00EC31C8" w:rsidP="00EC31C8">
            <w:pPr>
              <w:spacing w:after="0" w:line="240" w:lineRule="auto"/>
              <w:contextualSpacing/>
              <w:jc w:val="both"/>
              <w:rPr>
                <w:rFonts w:asciiTheme="minorHAnsi" w:hAnsiTheme="minorHAnsi" w:cstheme="minorHAnsi"/>
                <w:b/>
                <w:sz w:val="24"/>
                <w:lang w:val="fr-FR"/>
              </w:rPr>
            </w:pPr>
            <w:r w:rsidRPr="002E30E7">
              <w:rPr>
                <w:rFonts w:asciiTheme="minorHAnsi" w:hAnsiTheme="minorHAnsi" w:cstheme="minorHAnsi"/>
                <w:b/>
                <w:sz w:val="24"/>
                <w:lang w:val="fr-FR"/>
              </w:rPr>
              <w:t>Solicitantul a creat condiţii artificiale necesare pentru a beneficia de plăţi (sprijin) şi a obţine astfel un avantaj care contravine obiectivelor intervenţiei?</w:t>
            </w:r>
          </w:p>
          <w:p w14:paraId="666C39D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60F491C6"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Dacă în urma verificărilor expertul identifică două sau mai multe elemente comune cu alte proiecte, îşi va extinde verificarea asupra acestora, împreună cu ceilalţi experţi implicaţi în verificarea proiectelor respective.</w:t>
            </w:r>
          </w:p>
          <w:p w14:paraId="2189458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A3C20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situatia in care sunt identificati indicatori de conditii artificiale, se constata existenta elementului subiectiv (mentionat de catre Curtea Europeana de Justitie, in cauza Slancheva sila EOOD).</w:t>
            </w:r>
          </w:p>
          <w:p w14:paraId="5FC743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aceast caz, expertul trece la analiza existentei elementului obiectiv, respectiv nerespectarea obiectivelor DR 36 LEADER, asumate prin proiect.</w:t>
            </w:r>
          </w:p>
          <w:p w14:paraId="7A6A742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Obiectivele finanțării FEADR, DR 36- LEADER: </w:t>
            </w:r>
          </w:p>
          <w:p w14:paraId="60F656C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 Sprijinirea dezvoltării modelelor de producție bazate pe valoare adăugată mare</w:t>
            </w:r>
          </w:p>
          <w:p w14:paraId="656BF811"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Creșterea numărului de locuri de muncă în sectorul neagricol în zonele rurale</w:t>
            </w:r>
          </w:p>
          <w:p w14:paraId="7A1893F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Sprijinirea dezvoltării locale sub responsabilitatea comunității</w:t>
            </w:r>
          </w:p>
          <w:p w14:paraId="1BF16B3C"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Asigurarea infr de bază și acces agricol, accesului la TIC şi îmbunătățirea calității vietii rurale</w:t>
            </w:r>
          </w:p>
          <w:p w14:paraId="17ABA40E"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Sprijinirea activităţilor neagricole pentru creşterea veniturilor rurale alternative</w:t>
            </w:r>
          </w:p>
          <w:p w14:paraId="2EC17CF6"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Reducerea sărăciei, promovarea incluziunii sociale şi a nediscriminării</w:t>
            </w:r>
          </w:p>
          <w:p w14:paraId="4FE3B4F8"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Conservarea și valorificarea durabilă a patrimoniului natural şi cultural, material şi immaterial</w:t>
            </w:r>
          </w:p>
          <w:p w14:paraId="6DA2727F"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 xml:space="preserve">Dezvoltarea bioeconomiei şi </w:t>
            </w:r>
            <w:proofErr w:type="gramStart"/>
            <w:r w:rsidRPr="00880A57">
              <w:rPr>
                <w:rFonts w:asciiTheme="minorHAnsi" w:hAnsiTheme="minorHAnsi" w:cstheme="minorHAnsi"/>
                <w:color w:val="000000"/>
                <w:sz w:val="24"/>
              </w:rPr>
              <w:t>a</w:t>
            </w:r>
            <w:proofErr w:type="gramEnd"/>
            <w:r w:rsidRPr="00880A57">
              <w:rPr>
                <w:rFonts w:asciiTheme="minorHAnsi" w:hAnsiTheme="minorHAnsi" w:cstheme="minorHAnsi"/>
                <w:color w:val="000000"/>
                <w:sz w:val="24"/>
              </w:rPr>
              <w:t xml:space="preserve"> economiei circulare</w:t>
            </w:r>
          </w:p>
          <w:p w14:paraId="0C0F5B44"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Dezvoltarea unui sector alimentar durabil</w:t>
            </w:r>
          </w:p>
          <w:p w14:paraId="442CED2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A9407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Trebuie sa fie identificate atât elementele subiective cât si elementul obiectiv pentru declararea Cerererii de Finantare ca fiind neeligibila.</w:t>
            </w:r>
          </w:p>
          <w:p w14:paraId="6BF95A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581ADB4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 contrar expertul bifează în caseta corespunzatoare NU.</w:t>
            </w:r>
          </w:p>
          <w:p w14:paraId="195B0B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 constata suspiciunea de creare a condițiilor artificale, decizia privind constatarea creări unei condiții artificiale se ia după parcurgerea următorilor pași:</w:t>
            </w:r>
          </w:p>
          <w:p w14:paraId="54DDF6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62361B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Primirea și analiza punctului de vedere exprimat de solicitant (dacă acesta îl trimite în termenul procedural comunicat). </w:t>
            </w:r>
          </w:p>
          <w:p w14:paraId="50C5485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B74B4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ATENTIE!</w:t>
            </w:r>
          </w:p>
          <w:p w14:paraId="073E7C1C"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Prin natura lor indicatorii - stegulețele roșii, nu reprezintă dovezi. </w:t>
            </w:r>
            <w:r w:rsidRPr="00880A57">
              <w:rPr>
                <w:rFonts w:asciiTheme="minorHAnsi" w:hAnsiTheme="minorHAnsi" w:cstheme="minorHAnsi"/>
                <w:sz w:val="24"/>
              </w:rPr>
              <w:t>Acestea reprezintă simpli indicatori de fraudă sau nereguli.</w:t>
            </w:r>
          </w:p>
        </w:tc>
      </w:tr>
      <w:tr w:rsidR="00EC31C8" w:rsidRPr="00880A57" w14:paraId="10EDA0BD" w14:textId="77777777" w:rsidTr="00616468">
        <w:tc>
          <w:tcPr>
            <w:tcW w:w="9562" w:type="dxa"/>
            <w:shd w:val="clear" w:color="auto" w:fill="B4C6E7" w:themeFill="accent1" w:themeFillTint="66"/>
          </w:tcPr>
          <w:p w14:paraId="4592199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C31C8" w:rsidRPr="00880A57" w14:paraId="737BB963" w14:textId="77777777" w:rsidTr="00616468">
        <w:tc>
          <w:tcPr>
            <w:tcW w:w="9562" w:type="dxa"/>
          </w:tcPr>
          <w:p w14:paraId="073C3114"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B338B8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C31C8" w:rsidRPr="00880A57" w14:paraId="00AACD71" w14:textId="77777777" w:rsidTr="00616468">
        <w:tc>
          <w:tcPr>
            <w:tcW w:w="9562" w:type="dxa"/>
          </w:tcPr>
          <w:p w14:paraId="6C840FE3"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1625A4C"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lastRenderedPageBreak/>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52EDF90"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rsidRPr="002E30E7">
              <w:rPr>
                <w:lang w:val="ro-RO"/>
              </w:rPr>
              <w:instrText>HYPERLINK "https://eidas.ec.europa.eu/efda/tl-browser/" \l "/screen/home"</w:instrText>
            </w:r>
            <w:r>
              <w:fldChar w:fldCharType="separate"/>
            </w:r>
            <w:r w:rsidRPr="002E30E7">
              <w:rPr>
                <w:rFonts w:asciiTheme="minorHAnsi" w:hAnsiTheme="minorHAnsi" w:cstheme="minorHAnsi"/>
                <w:color w:val="0000FF"/>
                <w:sz w:val="24"/>
                <w:u w:val="single"/>
                <w:lang w:val="ro-RO"/>
              </w:rPr>
              <w:t>https://eidas.ec.europa.eu/efda/tl-browser/#/screen/home</w:t>
            </w:r>
            <w:r>
              <w:fldChar w:fldCharType="end"/>
            </w:r>
            <w:r w:rsidRPr="002E30E7">
              <w:rPr>
                <w:rFonts w:asciiTheme="minorHAnsi" w:hAnsiTheme="minorHAnsi" w:cstheme="minorHAnsi"/>
                <w:sz w:val="24"/>
                <w:lang w:val="ro-RO"/>
              </w:rPr>
              <w:t xml:space="preserve">  </w:t>
            </w:r>
          </w:p>
          <w:p w14:paraId="02437BDF"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Pe semnătura electronică trebuie sa apară “Source of Trust obtained from European Union Trusted Lists”. </w:t>
            </w:r>
            <w:r w:rsidRPr="002E30E7">
              <w:rPr>
                <w:rFonts w:asciiTheme="minorHAnsi" w:hAnsiTheme="minorHAnsi" w:cstheme="minorHAnsi"/>
                <w:sz w:val="24"/>
                <w:lang w:val="fr-FR"/>
              </w:rPr>
              <w:t>Daca nu apare, atunci furnizorul certificatului digital se va verifica accesând link-ul de mai sus.</w:t>
            </w:r>
          </w:p>
          <w:p w14:paraId="71F3C45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semnatura este validă și se regăsește în lista oficială a  Uniunii Europene, expertul bifează DA și se continuă verificările.</w:t>
            </w:r>
          </w:p>
          <w:p w14:paraId="2FC055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2E30E7">
              <w:rPr>
                <w:rFonts w:asciiTheme="minorHAnsi" w:hAnsiTheme="minorHAnsi" w:cstheme="minorHAnsi"/>
                <w:sz w:val="24"/>
                <w:lang w:val="fr-FR"/>
              </w:rPr>
              <w:t>.</w:t>
            </w:r>
          </w:p>
        </w:tc>
      </w:tr>
      <w:tr w:rsidR="00EC31C8" w:rsidRPr="00880A57" w14:paraId="6A3D200E" w14:textId="77777777" w:rsidTr="00616468">
        <w:tc>
          <w:tcPr>
            <w:tcW w:w="9562" w:type="dxa"/>
          </w:tcPr>
          <w:p w14:paraId="33980679"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b/>
                <w:kern w:val="32"/>
                <w:sz w:val="24"/>
                <w:lang w:val="fr-FR"/>
              </w:rPr>
            </w:pPr>
            <w:r w:rsidRPr="002E30E7">
              <w:rPr>
                <w:rFonts w:asciiTheme="minorHAnsi" w:hAnsiTheme="minorHAnsi" w:cstheme="minorHAnsi"/>
                <w:b/>
                <w:kern w:val="32"/>
                <w:sz w:val="24"/>
                <w:lang w:val="fr-FR"/>
              </w:rPr>
              <w:lastRenderedPageBreak/>
              <w:t>EG 1.11 Pentru proiectele depuse în parteneriat, există un Acord de parteneriat prin care este desemnat partenerul lider cu care se va încheia contractul de finanțare și prin care se stabilesc drepturile și obligațiile partenerilor?</w:t>
            </w:r>
          </w:p>
        </w:tc>
      </w:tr>
      <w:tr w:rsidR="00EC31C8" w:rsidRPr="00880A57" w14:paraId="5D060674" w14:textId="77777777" w:rsidTr="00616468">
        <w:tc>
          <w:tcPr>
            <w:tcW w:w="9562" w:type="dxa"/>
          </w:tcPr>
          <w:p w14:paraId="4603A51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4E17060"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27A0C08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EC31C8" w:rsidRPr="00880A57" w14:paraId="3AE14BA0" w14:textId="77777777" w:rsidTr="00616468">
        <w:tc>
          <w:tcPr>
            <w:tcW w:w="9562" w:type="dxa"/>
          </w:tcPr>
          <w:p w14:paraId="4B32781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A34FB8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DA2D565"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701EFAFC" w14:textId="77777777" w:rsidR="00EC31C8" w:rsidRPr="00880A57" w:rsidRDefault="00EC31C8" w:rsidP="00EC31C8">
      <w:pPr>
        <w:spacing w:after="0" w:line="240" w:lineRule="auto"/>
        <w:rPr>
          <w:rFonts w:asciiTheme="minorHAnsi" w:hAnsiTheme="minorHAnsi" w:cstheme="minorHAnsi"/>
          <w:b/>
          <w:sz w:val="24"/>
        </w:rPr>
      </w:pPr>
    </w:p>
    <w:p w14:paraId="6F8F88C9" w14:textId="77777777" w:rsidR="00EC31C8" w:rsidRPr="00880A57" w:rsidRDefault="00EC31C8" w:rsidP="00EC31C8">
      <w:pPr>
        <w:spacing w:after="0" w:line="240" w:lineRule="auto"/>
        <w:rPr>
          <w:rFonts w:asciiTheme="minorHAnsi" w:hAnsiTheme="minorHAnsi" w:cstheme="minorHAnsi"/>
          <w:b/>
          <w:sz w:val="24"/>
        </w:rPr>
      </w:pPr>
    </w:p>
    <w:p w14:paraId="707F6EF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63D0115B"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4036A900"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14:paraId="0BFE2FC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317BC9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xml:space="preserve">, 74 Investiţii în </w:t>
      </w:r>
      <w:r w:rsidRPr="00880A57">
        <w:rPr>
          <w:rFonts w:asciiTheme="minorHAnsi" w:hAnsiTheme="minorHAnsi" w:cstheme="minorHAnsi"/>
          <w:sz w:val="24"/>
        </w:rPr>
        <w:lastRenderedPageBreak/>
        <w:t>irigaţii si art.76 Instrumente de gestionare a riscurilor din Regulamentul privind PS PAC nr. 2115/2021;</w:t>
      </w:r>
    </w:p>
    <w:p w14:paraId="74F87A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7B8675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04504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22BC5DCD" w14:textId="77777777" w:rsidR="00EC31C8" w:rsidRPr="00880A57" w:rsidRDefault="00EC31C8">
      <w:pPr>
        <w:numPr>
          <w:ilvl w:val="0"/>
          <w:numId w:val="14"/>
        </w:numPr>
        <w:spacing w:after="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F674609" w14:textId="77777777" w:rsidR="00EC31C8" w:rsidRPr="00880A57" w:rsidRDefault="00EC31C8" w:rsidP="00EC31C8">
      <w:pPr>
        <w:spacing w:after="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27F6827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562"/>
      </w:tblGrid>
      <w:tr w:rsidR="00EC31C8" w:rsidRPr="00880A57" w14:paraId="1561A3A1" w14:textId="77777777" w:rsidTr="00616468">
        <w:tc>
          <w:tcPr>
            <w:tcW w:w="9563" w:type="dxa"/>
          </w:tcPr>
          <w:p w14:paraId="36F7D5B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5CCF8A93" w14:textId="77777777" w:rsidR="00EC31C8" w:rsidRPr="002E30E7" w:rsidRDefault="00EC31C8" w:rsidP="00EC31C8">
            <w:pPr>
              <w:spacing w:after="0" w:line="240" w:lineRule="auto"/>
              <w:ind w:right="73"/>
              <w:jc w:val="both"/>
              <w:rPr>
                <w:rFonts w:asciiTheme="minorHAnsi" w:hAnsiTheme="minorHAnsi" w:cstheme="minorHAnsi"/>
                <w:color w:val="0000FF"/>
                <w:sz w:val="24"/>
                <w:szCs w:val="24"/>
                <w:u w:val="single"/>
                <w:lang w:val="fr-FR"/>
              </w:rPr>
            </w:pPr>
            <w:r w:rsidRPr="002E30E7">
              <w:rPr>
                <w:rFonts w:asciiTheme="minorHAnsi" w:hAnsiTheme="minorHAnsi" w:cstheme="minorHAnsi"/>
                <w:sz w:val="24"/>
                <w:szCs w:val="24"/>
                <w:lang w:val="fr-FR"/>
              </w:rPr>
              <w:t>Documente pentru terenurile și/sau clădirile aferente realizării investiției  (conform cerintelor din Cererea de Finanțare)</w:t>
            </w:r>
            <w:r w:rsidRPr="002E30E7">
              <w:rPr>
                <w:rFonts w:asciiTheme="minorHAnsi" w:hAnsiTheme="minorHAnsi" w:cstheme="minorHAnsi"/>
                <w:color w:val="0000FF"/>
                <w:sz w:val="24"/>
                <w:szCs w:val="24"/>
                <w:u w:val="single"/>
                <w:lang w:val="fr-FR"/>
              </w:rPr>
              <w:t xml:space="preserve"> </w:t>
            </w:r>
          </w:p>
          <w:p w14:paraId="21041E38" w14:textId="77777777" w:rsidR="00EC31C8" w:rsidRPr="002E30E7" w:rsidRDefault="00EC31C8" w:rsidP="00EC31C8">
            <w:pPr>
              <w:spacing w:after="0" w:line="240" w:lineRule="auto"/>
              <w:ind w:right="73"/>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 xml:space="preserve">Anexa </w:t>
            </w:r>
            <w:r w:rsidRPr="002E30E7">
              <w:rPr>
                <w:rFonts w:asciiTheme="minorHAnsi" w:hAnsiTheme="minorHAnsi" w:cstheme="minorHAnsi"/>
                <w:color w:val="0000FF"/>
                <w:sz w:val="24"/>
                <w:szCs w:val="24"/>
                <w:u w:val="single"/>
                <w:lang w:val="fr-FR"/>
              </w:rPr>
              <w:t>13</w:t>
            </w:r>
            <w:r w:rsidRPr="002E30E7" w:rsidDel="005C6EC4">
              <w:rPr>
                <w:rFonts w:asciiTheme="minorHAnsi" w:hAnsiTheme="minorHAnsi" w:cstheme="minorHAnsi"/>
                <w:color w:val="0000FF"/>
                <w:sz w:val="24"/>
                <w:u w:val="single"/>
                <w:lang w:val="fr-FR"/>
              </w:rPr>
              <w:t xml:space="preserve"> </w:t>
            </w:r>
            <w:r w:rsidRPr="002E30E7">
              <w:rPr>
                <w:rFonts w:asciiTheme="minorHAnsi" w:hAnsiTheme="minorHAnsi" w:cstheme="minorHAnsi"/>
                <w:color w:val="0000FF"/>
                <w:sz w:val="24"/>
                <w:u w:val="single"/>
                <w:lang w:val="fr-FR"/>
              </w:rPr>
              <w:t>- Lista codurilor CAEN aferente activităților neagricole eligibile la finanțare în cadrul intervenției DR 36</w:t>
            </w:r>
          </w:p>
          <w:p w14:paraId="360804A4" w14:textId="77777777" w:rsidR="00EC31C8" w:rsidRPr="002E30E7" w:rsidRDefault="00EC31C8" w:rsidP="00EC31C8">
            <w:pPr>
              <w:spacing w:after="0" w:line="240" w:lineRule="auto"/>
              <w:ind w:right="73"/>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carte funciară sau Document care să certifice că nu au fost finalizate lucrările de cadastru, pentru proiectele care vizează investiţii de lucrări privind construcţiile noi sau modernizări ale acestora </w:t>
            </w:r>
          </w:p>
          <w:p w14:paraId="6CA6C731"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Studiul de Fezabilitate Conform HG. 907/ 2016</w:t>
            </w:r>
            <w:r w:rsidRPr="002E30E7">
              <w:rPr>
                <w:rFonts w:asciiTheme="minorHAnsi" w:hAnsiTheme="minorHAnsi" w:cstheme="minorHAnsi"/>
                <w:sz w:val="24"/>
                <w:lang w:val="fr-FR"/>
              </w:rPr>
              <w:t xml:space="preserve"> pentru </w:t>
            </w:r>
            <w:r w:rsidRPr="002E30E7">
              <w:rPr>
                <w:rFonts w:asciiTheme="minorHAnsi" w:hAnsiTheme="minorHAnsi" w:cstheme="minorHAnsi"/>
                <w:sz w:val="24"/>
                <w:szCs w:val="24"/>
                <w:lang w:val="fr-FR"/>
              </w:rPr>
              <w:t xml:space="preserve">obiectivele/proiectele noi şi mixte de investiţii - doar pentru proiectele care se încadrează în categoria 9.4.1 - </w:t>
            </w:r>
            <w:r w:rsidRPr="002E30E7">
              <w:rPr>
                <w:rFonts w:asciiTheme="minorHAnsi" w:hAnsiTheme="minorHAnsi" w:cstheme="minorHAnsi"/>
                <w:sz w:val="24"/>
                <w:lang w:val="fr-FR"/>
              </w:rPr>
              <w:t xml:space="preserve">proiecte </w:t>
            </w:r>
            <w:r w:rsidRPr="002E30E7">
              <w:rPr>
                <w:rFonts w:asciiTheme="minorHAnsi" w:hAnsiTheme="minorHAnsi" w:cstheme="minorHAnsi"/>
                <w:sz w:val="24"/>
                <w:szCs w:val="24"/>
                <w:lang w:val="fr-FR"/>
              </w:rPr>
              <w:t>cu</w:t>
            </w:r>
            <w:r w:rsidRPr="002E30E7">
              <w:rPr>
                <w:rFonts w:asciiTheme="minorHAnsi" w:hAnsiTheme="minorHAnsi" w:cstheme="minorHAnsi"/>
                <w:sz w:val="24"/>
                <w:lang w:val="fr-FR"/>
              </w:rPr>
              <w:t xml:space="preserve"> construcţii</w:t>
            </w:r>
            <w:r w:rsidRPr="002E30E7">
              <w:rPr>
                <w:rFonts w:asciiTheme="minorHAnsi" w:hAnsiTheme="minorHAnsi" w:cstheme="minorHAnsi"/>
                <w:sz w:val="24"/>
                <w:szCs w:val="24"/>
                <w:lang w:val="fr-FR"/>
              </w:rPr>
              <w:t>-montaj (pot include dotări şi echipamente fără montaj) care necesită Autorizaţie de construcţie</w:t>
            </w:r>
          </w:p>
          <w:p w14:paraId="553484CE"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Documentaţia de Avizare pentru Lucrări de Intervenţii (DALI) conform HG. 907/ 2016 pentru </w:t>
            </w:r>
            <w:r w:rsidRPr="002E30E7">
              <w:rPr>
                <w:rFonts w:asciiTheme="minorHAnsi" w:hAnsiTheme="minorHAnsi" w:cstheme="minorHAnsi"/>
                <w:sz w:val="24"/>
                <w:lang w:val="fr-FR"/>
              </w:rPr>
              <w:t>modernizări</w:t>
            </w:r>
            <w:r w:rsidRPr="002E30E7">
              <w:rPr>
                <w:rFonts w:asciiTheme="minorHAnsi" w:hAnsiTheme="minorHAnsi" w:cstheme="minorHAnsi"/>
                <w:sz w:val="24"/>
                <w:szCs w:val="24"/>
                <w:lang w:val="fr-FR"/>
              </w:rPr>
              <w:t>/ intervenții la construcții existente - doar pentru proiectele care se încadrează în categoria 9.4.1 - proiecte cu construcţii-montaj (pot include dotări şi echipamente fără montaj) care necesită Autorizaţie de construcţie</w:t>
            </w:r>
          </w:p>
          <w:p w14:paraId="5AD7C32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Memoriu justificativ - doar pentru proiectele care se încadrează în categoria 9.4.2 - proiecte cu construcţii-montaj care nu necesită Autorizaţie de construcţie (pot include şi dotări şi echipamente fără montaj)</w:t>
            </w:r>
          </w:p>
          <w:p w14:paraId="226693B9"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w:t>
            </w:r>
            <w:r w:rsidRPr="002E30E7">
              <w:rPr>
                <w:rFonts w:asciiTheme="minorHAnsi" w:hAnsiTheme="minorHAnsi" w:cstheme="minorHAnsi"/>
                <w:sz w:val="24"/>
                <w:lang w:val="fr-FR"/>
              </w:rPr>
              <w:t xml:space="preserve"> de urbanism </w:t>
            </w:r>
            <w:r w:rsidRPr="002E30E7">
              <w:rPr>
                <w:rFonts w:asciiTheme="minorHAnsi" w:hAnsiTheme="minorHAnsi" w:cstheme="minorHAnsi"/>
                <w:sz w:val="24"/>
                <w:szCs w:val="24"/>
                <w:lang w:val="fr-FR"/>
              </w:rPr>
              <w:t>(pentru proiectele care se încadrează în categoria 9.4.1) sau Autorizația de construire (dacă solicitantul a obținut autorizația de construire)</w:t>
            </w:r>
          </w:p>
          <w:p w14:paraId="543DF0E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Negația din partea autorității competente (Consiliul județean/Consiliul local) cu privire la faptul că pentru proiectul depus nu se emite autorizație de construcție (pentru proiectele care se încadrează în categoria 9.4.2)</w:t>
            </w:r>
          </w:p>
          <w:p w14:paraId="674FBFCF"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Expertiza tehnică de specialitate asupra construcţiei existente</w:t>
            </w:r>
          </w:p>
          <w:p w14:paraId="797E45A2" w14:textId="77777777" w:rsidR="00EC31C8" w:rsidRPr="00880A57" w:rsidRDefault="00EC31C8" w:rsidP="00EC31C8">
            <w:pPr>
              <w:spacing w:after="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7C424518" w14:textId="77777777" w:rsidR="00EC31C8" w:rsidRPr="00880A57" w:rsidRDefault="00EC31C8" w:rsidP="00EC31C8">
            <w:pPr>
              <w:spacing w:after="0" w:line="240" w:lineRule="auto"/>
              <w:ind w:right="73"/>
              <w:jc w:val="both"/>
              <w:rPr>
                <w:rFonts w:asciiTheme="minorHAnsi" w:hAnsiTheme="minorHAnsi" w:cstheme="minorHAnsi"/>
                <w:b/>
                <w:sz w:val="24"/>
              </w:rPr>
            </w:pPr>
          </w:p>
        </w:tc>
      </w:tr>
      <w:tr w:rsidR="00EC31C8" w:rsidRPr="00880A57" w14:paraId="1B9B4ABE" w14:textId="77777777" w:rsidTr="00616468">
        <w:tc>
          <w:tcPr>
            <w:tcW w:w="9563" w:type="dxa"/>
          </w:tcPr>
          <w:p w14:paraId="5DCF1F5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DF254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1.a Verificari documente depuse (din punct de vedere al prevederilor şi cerintelor HG 907/2016 şi Legii 50/1991)</w:t>
            </w:r>
          </w:p>
          <w:p w14:paraId="0496061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Din punct de vedere al prevederilor şi cerintelor HG 907/2016 şi Legii 50/1991, proiectele de investiţii se împart în următoarele categorii:</w:t>
            </w:r>
          </w:p>
          <w:p w14:paraId="0A73A1A8" w14:textId="77777777" w:rsidR="00EC31C8" w:rsidRPr="002E30E7" w:rsidRDefault="00EC31C8" w:rsidP="00EC31C8">
            <w:pPr>
              <w:tabs>
                <w:tab w:val="left" w:pos="317"/>
                <w:tab w:val="left" w:pos="360"/>
              </w:tabs>
              <w:spacing w:after="0" w:line="240" w:lineRule="auto"/>
              <w:ind w:left="360"/>
              <w:jc w:val="both"/>
              <w:rPr>
                <w:rFonts w:asciiTheme="minorHAnsi" w:hAnsiTheme="minorHAnsi" w:cstheme="minorHAnsi"/>
                <w:sz w:val="24"/>
                <w:lang w:val="fr-FR"/>
              </w:rPr>
            </w:pPr>
            <w:r w:rsidRPr="002E30E7">
              <w:rPr>
                <w:rFonts w:asciiTheme="minorHAnsi" w:hAnsiTheme="minorHAnsi" w:cstheme="minorHAnsi"/>
                <w:b/>
                <w:sz w:val="24"/>
                <w:szCs w:val="24"/>
                <w:lang w:val="fr-FR"/>
              </w:rPr>
              <w:lastRenderedPageBreak/>
              <w:t>a)</w:t>
            </w:r>
            <w:r w:rsidRPr="002E30E7">
              <w:rPr>
                <w:rFonts w:asciiTheme="minorHAnsi" w:hAnsiTheme="minorHAnsi" w:cstheme="minorHAnsi"/>
                <w:b/>
                <w:sz w:val="24"/>
                <w:lang w:val="fr-FR"/>
              </w:rPr>
              <w:t>proiecte cu construcţii-montaj</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care necesită emiterea Autorizaţie de construire </w:t>
            </w:r>
            <w:r w:rsidRPr="002E30E7">
              <w:rPr>
                <w:rFonts w:asciiTheme="minorHAnsi" w:hAnsiTheme="minorHAnsi" w:cstheme="minorHAnsi"/>
                <w:sz w:val="24"/>
                <w:lang w:val="fr-FR"/>
              </w:rPr>
              <w:t>(pot include dotări şi echipamente fără montaj) - pentru acest tip de proiecte se vor depune următoarele documente, după caz:</w:t>
            </w:r>
          </w:p>
          <w:p w14:paraId="110D5797" w14:textId="77777777" w:rsidR="00EC31C8" w:rsidRPr="00880A57" w:rsidRDefault="00EC31C8">
            <w:pPr>
              <w:numPr>
                <w:ilvl w:val="0"/>
                <w:numId w:val="2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7E6001D"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5D9F4495" w14:textId="77777777" w:rsidR="00EC31C8" w:rsidRPr="002E30E7" w:rsidRDefault="00EC31C8" w:rsidP="00EC31C8">
            <w:pPr>
              <w:tabs>
                <w:tab w:val="left" w:pos="1734"/>
                <w:tab w:val="left" w:pos="1876"/>
              </w:tabs>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 Autorizația de construire (dacă solicitantul a obținut Autorizația de</w:t>
            </w:r>
          </w:p>
          <w:p w14:paraId="4216DF1F"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27A7DAF" w14:textId="77777777" w:rsidR="00EC31C8" w:rsidRPr="002E30E7" w:rsidRDefault="00EC31C8">
            <w:pPr>
              <w:numPr>
                <w:ilvl w:val="0"/>
                <w:numId w:val="27"/>
              </w:numPr>
              <w:spacing w:after="0" w:line="240" w:lineRule="auto"/>
              <w:ind w:left="714" w:hanging="357"/>
              <w:jc w:val="both"/>
              <w:rPr>
                <w:rFonts w:asciiTheme="minorHAnsi" w:hAnsiTheme="minorHAnsi" w:cstheme="minorHAnsi"/>
                <w:sz w:val="24"/>
                <w:lang w:val="fr-FR"/>
              </w:rPr>
            </w:pPr>
            <w:r w:rsidRPr="002E30E7">
              <w:rPr>
                <w:rFonts w:asciiTheme="minorHAnsi" w:hAnsiTheme="minorHAnsi" w:cstheme="minorHAnsi"/>
                <w:sz w:val="24"/>
                <w:lang w:val="fr-FR"/>
              </w:rPr>
              <w:t>Pentru modernizări/ intervenţii la construcţii existente, care necesită emiterea unei Autorizaţii de construire/ desfiinţare:</w:t>
            </w:r>
          </w:p>
          <w:p w14:paraId="303458C0"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DALI;</w:t>
            </w:r>
          </w:p>
          <w:p w14:paraId="633D7DBD"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Urbanism/Autorizația de construire (dacă solicitantul a obținut autorizația de</w:t>
            </w:r>
          </w:p>
          <w:p w14:paraId="490DB126"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2E30E7">
              <w:rPr>
                <w:rFonts w:asciiTheme="minorHAnsi" w:hAnsiTheme="minorHAnsi" w:cstheme="minorHAnsi"/>
                <w:sz w:val="24"/>
                <w:lang w:val="fr-FR"/>
              </w:rPr>
              <w:t>construire);</w:t>
            </w:r>
          </w:p>
          <w:p w14:paraId="2D51D174"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w:t>
            </w:r>
          </w:p>
          <w:p w14:paraId="36DD1008" w14:textId="77777777" w:rsidR="00EC31C8" w:rsidRPr="002E30E7" w:rsidRDefault="00EC31C8" w:rsidP="00EC31C8">
            <w:pPr>
              <w:pStyle w:val="Listparagraf"/>
              <w:tabs>
                <w:tab w:val="left" w:pos="317"/>
              </w:tabs>
              <w:spacing w:after="0" w:line="240" w:lineRule="auto"/>
              <w:jc w:val="both"/>
              <w:rPr>
                <w:rFonts w:asciiTheme="minorHAnsi" w:hAnsiTheme="minorHAnsi" w:cstheme="minorHAnsi"/>
                <w:sz w:val="24"/>
                <w:lang w:val="fr-FR"/>
              </w:rPr>
            </w:pPr>
            <w:r w:rsidRPr="002E30E7">
              <w:rPr>
                <w:rFonts w:asciiTheme="minorHAnsi" w:hAnsiTheme="minorHAnsi" w:cstheme="minorHAnsi"/>
                <w:b/>
                <w:sz w:val="24"/>
                <w:szCs w:val="24"/>
                <w:lang w:val="fr-FR"/>
              </w:rPr>
              <w:t>b)</w:t>
            </w:r>
            <w:r w:rsidRPr="002E30E7">
              <w:rPr>
                <w:rFonts w:asciiTheme="minorHAnsi" w:hAnsiTheme="minorHAnsi" w:cstheme="minorHAnsi"/>
                <w:b/>
                <w:sz w:val="24"/>
                <w:lang w:val="fr-FR"/>
              </w:rPr>
              <w:t>proiecte cu construcţii-montaj care NU necesită Autorizaţie de construire</w:t>
            </w:r>
            <w:r w:rsidRPr="002E30E7">
              <w:rPr>
                <w:rFonts w:asciiTheme="minorHAnsi" w:hAnsiTheme="minorHAnsi" w:cstheme="minorHAnsi"/>
                <w:sz w:val="24"/>
                <w:lang w:val="fr-FR"/>
              </w:rPr>
              <w:t xml:space="preserve"> (pot include şi dotări şi echipamente fără montaj) - pentru acest tip de proiecte se vor depune următoarele documente:</w:t>
            </w:r>
          </w:p>
          <w:p w14:paraId="59BCC1E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Memoriu Justificativ; </w:t>
            </w:r>
          </w:p>
          <w:p w14:paraId="39684B5C"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Negația din partea autorității competente (Consiliul județean/Consiliul local) cu privire la faptul că pentru proiectul depus nu se emite autorizație de construire.</w:t>
            </w:r>
          </w:p>
          <w:p w14:paraId="711FCCF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C079ABD"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AC831AD" w14:textId="77777777" w:rsidR="00EC31C8" w:rsidRPr="00880A57" w:rsidRDefault="00EC31C8">
            <w:pPr>
              <w:pStyle w:val="Listparagraf"/>
              <w:numPr>
                <w:ilvl w:val="0"/>
                <w:numId w:val="10"/>
              </w:numPr>
              <w:spacing w:after="0" w:line="240" w:lineRule="auto"/>
              <w:jc w:val="both"/>
              <w:rPr>
                <w:rFonts w:asciiTheme="minorHAnsi" w:hAnsiTheme="minorHAnsi" w:cstheme="minorHAnsi"/>
                <w:sz w:val="24"/>
              </w:rPr>
            </w:pPr>
            <w:r w:rsidRPr="002E30E7">
              <w:rPr>
                <w:rFonts w:asciiTheme="minorHAnsi" w:hAnsiTheme="minorHAnsi" w:cstheme="minorHAnsi"/>
                <w:b/>
                <w:sz w:val="24"/>
                <w:lang w:val="fr-FR"/>
              </w:rPr>
              <w:t>proiecte de dotări şi/sau cu echipamente fără montaj</w:t>
            </w:r>
            <w:r w:rsidRPr="002E30E7">
              <w:rPr>
                <w:rFonts w:asciiTheme="minorHAnsi" w:hAnsiTheme="minorHAnsi" w:cstheme="minorHAnsi"/>
                <w:sz w:val="24"/>
                <w:lang w:val="fr-FR"/>
              </w:rPr>
              <w:t xml:space="preserve"> (în cazul în care există cheltuieli eligibile și neeligibile numai pe liniile bugetare 4.4, 4.5, 4.6 și 3.7.1 din bugetul Indicativ). In cazul acestor proiecte nu se va depune SF/ MJ/ DALI. </w:t>
            </w:r>
            <w:r w:rsidRPr="00880A57">
              <w:rPr>
                <w:rFonts w:asciiTheme="minorHAnsi" w:hAnsiTheme="minorHAnsi" w:cstheme="minorHAnsi"/>
                <w:sz w:val="24"/>
              </w:rPr>
              <w:t>Solicitantul va completa secţiunea A6 din Cererea de finanţare, cu respectarea cerinţelor din secțiunea REGULI DE COMPLETARE.</w:t>
            </w:r>
          </w:p>
          <w:p w14:paraId="6D26C523" w14:textId="77777777" w:rsidR="00EC31C8" w:rsidRPr="00880A57" w:rsidRDefault="00EC31C8" w:rsidP="00EC31C8">
            <w:pPr>
              <w:tabs>
                <w:tab w:val="left" w:pos="317"/>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0365C355" w14:textId="77777777" w:rsidR="00EC31C8" w:rsidRPr="002E30E7" w:rsidRDefault="00EC31C8" w:rsidP="00EC31C8">
            <w:pPr>
              <w:spacing w:after="0" w:line="240" w:lineRule="auto"/>
              <w:jc w:val="both"/>
              <w:rPr>
                <w:rFonts w:asciiTheme="minorHAnsi" w:hAnsiTheme="minorHAnsi" w:cstheme="minorHAnsi"/>
                <w:lang w:val="fr-FR"/>
              </w:rPr>
            </w:pPr>
            <w:r w:rsidRPr="002E30E7">
              <w:rPr>
                <w:rFonts w:asciiTheme="minorHAnsi" w:hAnsiTheme="minorHAnsi" w:cstheme="minorHAnsi"/>
                <w:sz w:val="24"/>
                <w:szCs w:val="24"/>
                <w:lang w:val="fr-FR"/>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2E30E7" w:rsidDel="007F6D8B">
              <w:rPr>
                <w:rFonts w:asciiTheme="minorHAnsi" w:hAnsiTheme="minorHAnsi" w:cstheme="minorHAnsi"/>
                <w:sz w:val="24"/>
                <w:szCs w:val="24"/>
                <w:lang w:val="fr-FR"/>
              </w:rPr>
              <w:t xml:space="preserve"> </w:t>
            </w:r>
            <w:r w:rsidRPr="002E30E7">
              <w:rPr>
                <w:rFonts w:asciiTheme="minorHAnsi" w:hAnsiTheme="minorHAnsi" w:cstheme="minorHAnsi"/>
                <w:sz w:val="24"/>
                <w:szCs w:val="24"/>
                <w:lang w:val="fr-FR"/>
              </w:rPr>
              <w:t xml:space="preserve"> pentru a determina corectitudinea incadrarii si prin analiza documentelor aferente depuse.  </w:t>
            </w:r>
          </w:p>
          <w:p w14:paraId="720351D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Verificari SF/MJ/DALI</w:t>
            </w:r>
            <w:r w:rsidRPr="002E30E7">
              <w:rPr>
                <w:rFonts w:asciiTheme="minorHAnsi" w:hAnsiTheme="minorHAnsi" w:cstheme="minorHAnsi"/>
                <w:sz w:val="24"/>
                <w:szCs w:val="24"/>
                <w:lang w:val="fr-FR"/>
              </w:rPr>
              <w:t>/CF</w:t>
            </w:r>
          </w:p>
          <w:p w14:paraId="0467ADA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va verifica in cazul proiectelor incadrate la punctul 9.4.3 , respectiv proiecte </w:t>
            </w:r>
            <w:r w:rsidRPr="002E30E7">
              <w:rPr>
                <w:rFonts w:asciiTheme="minorHAnsi" w:hAnsiTheme="minorHAnsi" w:cstheme="minorHAnsi"/>
                <w:b/>
                <w:sz w:val="24"/>
                <w:szCs w:val="24"/>
                <w:lang w:val="fr-FR"/>
              </w:rPr>
              <w:t>de dotări şi/sau cu echipamente fără montaj</w:t>
            </w:r>
            <w:r w:rsidRPr="002E30E7">
              <w:rPr>
                <w:rFonts w:asciiTheme="minorHAnsi" w:hAnsiTheme="minorHAnsi" w:cstheme="minorHAnsi"/>
                <w:sz w:val="24"/>
                <w:szCs w:val="24"/>
                <w:lang w:val="fr-FR"/>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187CAB2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Expertul va verifica daca </w:t>
            </w:r>
            <w:r w:rsidRPr="002E30E7">
              <w:rPr>
                <w:rFonts w:asciiTheme="minorHAnsi" w:hAnsiTheme="minorHAnsi" w:cstheme="minorHAnsi"/>
                <w:sz w:val="24"/>
                <w:szCs w:val="24"/>
                <w:lang w:val="fr-FR"/>
              </w:rPr>
              <w:t xml:space="preserve">solicitantul a depus </w:t>
            </w:r>
            <w:r w:rsidRPr="002E30E7">
              <w:rPr>
                <w:rFonts w:asciiTheme="minorHAnsi" w:hAnsiTheme="minorHAnsi" w:cstheme="minorHAnsi"/>
                <w:sz w:val="24"/>
                <w:lang w:val="fr-FR"/>
              </w:rPr>
              <w:t>SF/ DALI/MJ este prezentat şi completat in conformitate cu prevederile legale în vigoare</w:t>
            </w:r>
            <w:r w:rsidRPr="002E30E7">
              <w:rPr>
                <w:rFonts w:asciiTheme="minorHAnsi" w:hAnsiTheme="minorHAnsi" w:cstheme="minorHAnsi"/>
                <w:sz w:val="24"/>
                <w:szCs w:val="24"/>
                <w:lang w:val="fr-FR"/>
              </w:rPr>
              <w:t>, respectiv</w:t>
            </w:r>
            <w:r w:rsidRPr="002E30E7">
              <w:rPr>
                <w:rFonts w:asciiTheme="minorHAnsi" w:hAnsiTheme="minorHAnsi" w:cstheme="minorHAnsi"/>
                <w:sz w:val="24"/>
                <w:lang w:val="fr-FR"/>
              </w:rPr>
              <w:t xml:space="preserve">: </w:t>
            </w:r>
          </w:p>
          <w:p w14:paraId="01BF5483"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2419C86F"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0C2B0F9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B00CB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188BAC3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15A95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2E30E7">
              <w:rPr>
                <w:rFonts w:asciiTheme="minorHAnsi" w:hAnsiTheme="minorHAnsi"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B196EA2"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9B618C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9E1D25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774F9FC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44B1BABC"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71559A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7C16443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D45140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5E1D5296"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2E30E7">
              <w:rPr>
                <w:rFonts w:asciiTheme="minorHAnsi" w:hAnsiTheme="minorHAnsi"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25F637C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a descris achiziţiilor propuse prin proiect, repectiv denumirea, numărul, valoarea și caracteristicile tehnice și funcționale ale utilajelor/ echipamentelor tehnologice/ echipamentelor </w:t>
            </w:r>
            <w:r w:rsidRPr="00880A57">
              <w:rPr>
                <w:rFonts w:asciiTheme="minorHAnsi" w:hAnsiTheme="minorHAnsi" w:cstheme="minorHAnsi"/>
                <w:sz w:val="24"/>
                <w:szCs w:val="24"/>
                <w:lang w:val="it-IT"/>
              </w:rPr>
              <w:lastRenderedPageBreak/>
              <w:t>de transport/ dotărilor ce urmează a fi achiziționate prin proiect şi, dacă e cazul, prezentarea tehnică a construcțiilor în care urmează a fi amplasate utilajele/ dotările (inclusiv utilităţi).</w:t>
            </w:r>
          </w:p>
          <w:p w14:paraId="71C7C89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866C17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917C047"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F382E6C"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0959BBC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Pentru proiectele de investiţii, expertul verifica in documente/RECOM</w:t>
            </w:r>
            <w:r w:rsidRPr="002E30E7">
              <w:rPr>
                <w:rFonts w:asciiTheme="minorHAnsi" w:hAnsiTheme="minorHAnsi" w:cstheme="minorHAnsi"/>
                <w:sz w:val="24"/>
                <w:lang w:val="fr-FR"/>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528593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1.c) Verificarea documentelor pentru terenurile și/sau clădirile aferente realizării investiției/ locaţia de implementare a proiectului</w:t>
            </w:r>
          </w:p>
          <w:p w14:paraId="696F669A"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raport cu </w:t>
            </w:r>
            <w:r w:rsidRPr="002E30E7">
              <w:rPr>
                <w:rFonts w:asciiTheme="minorHAnsi" w:hAnsiTheme="minorHAnsi" w:cstheme="minorHAnsi"/>
                <w:b/>
                <w:sz w:val="24"/>
                <w:lang w:val="fr-FR"/>
              </w:rPr>
              <w:t>documentele pentru terenurile și/sau clădirile aferente realizării investiției/ locaţia de implementare a proiectului</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expertul </w:t>
            </w:r>
            <w:r w:rsidRPr="002E30E7">
              <w:rPr>
                <w:rFonts w:asciiTheme="minorHAnsi" w:hAnsiTheme="minorHAnsi" w:cstheme="minorHAnsi"/>
                <w:sz w:val="24"/>
                <w:lang w:val="fr-FR"/>
              </w:rPr>
              <w:t>verifica urmatoarele documente</w:t>
            </w:r>
            <w:r w:rsidRPr="002E30E7">
              <w:rPr>
                <w:rFonts w:asciiTheme="minorHAnsi" w:hAnsiTheme="minorHAnsi" w:cstheme="minorHAnsi"/>
                <w:sz w:val="24"/>
                <w:szCs w:val="24"/>
                <w:lang w:val="fr-FR"/>
              </w:rPr>
              <w:t xml:space="preserve"> si conditii, dupa caz</w:t>
            </w:r>
            <w:r w:rsidRPr="002E30E7">
              <w:rPr>
                <w:rFonts w:asciiTheme="minorHAnsi" w:hAnsiTheme="minorHAnsi" w:cstheme="minorHAnsi"/>
                <w:sz w:val="24"/>
                <w:lang w:val="fr-FR"/>
              </w:rPr>
              <w:t>:</w:t>
            </w:r>
          </w:p>
          <w:p w14:paraId="71C0060C" w14:textId="77777777" w:rsidR="00EC31C8" w:rsidRPr="00880A57" w:rsidRDefault="00EC31C8">
            <w:pPr>
              <w:numPr>
                <w:ilvl w:val="0"/>
                <w:numId w:val="21"/>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6EB4EDF9"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Pentru proiecte cu construcţii-montaj (pot include dotări şi echipamente fără montaj) care necesită Autorizaţie de construire</w:t>
            </w:r>
          </w:p>
          <w:p w14:paraId="2E1A4DCA"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4226FA40"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b) Dreptul de concesiune</w:t>
            </w:r>
          </w:p>
          <w:p w14:paraId="6C5B481B"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c) Dreptul de superficie;</w:t>
            </w:r>
          </w:p>
          <w:p w14:paraId="04EA325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Actele doveditoare ale dreptului de proprietate privată, reprezentate de înscrisurile constatatoare ale unui act juridic civil, jurisdicțional sau administrativ cu efect constitutiv translativ sau declarativ de proprietate, precum:</w:t>
            </w:r>
          </w:p>
          <w:p w14:paraId="279AEBAF"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translative de proprietate, precum contractele de vânzare-cumpărare, donație, schimb, etc;</w:t>
            </w:r>
          </w:p>
          <w:p w14:paraId="7D506081"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declarative de proprietate, precum împărțeala judiciară sau tranzacția;</w:t>
            </w:r>
          </w:p>
          <w:p w14:paraId="0F931D18"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jurisdicționale declarative, precum hotărârile judecătorești cu putere de res-judicata, de partaj, de constatare a uzucapiunii imobiliare, etc.</w:t>
            </w:r>
          </w:p>
          <w:p w14:paraId="19CFC84F"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53444714"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D67B5EF"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În cazul contractului de concesiune pentru clădiri, acesta va fi însoțit de o adresă emisă de concedent care să specifice dacă pentru clădirea concesionată există solicitări privind retrocedarea. </w:t>
            </w:r>
            <w:r w:rsidRPr="002E30E7">
              <w:rPr>
                <w:rFonts w:asciiTheme="minorHAnsi" w:hAnsiTheme="minorHAnsi" w:cstheme="minorHAnsi"/>
                <w:sz w:val="24"/>
                <w:lang w:val="fr-FR"/>
              </w:rPr>
              <w:t>În cazul contractului de concesiune pentru terenuri, acesta va fi însoțit de o adresă emisă de concedent care să specifice:</w:t>
            </w:r>
          </w:p>
          <w:p w14:paraId="0EBB92B4"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t>suprafaţa concesionată la zi - dacă pentru suprafaţa concesionată există solicitări privind retrocedarea sau diminuarea şi dacă da, să se menţioneze care este suprafaţa supusă acestui proces;</w:t>
            </w:r>
          </w:p>
          <w:p w14:paraId="4CF7C70D"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lastRenderedPageBreak/>
              <w:t>situaţia privind respectarea clauzelor contractuale, dacă este în graficul de realizare a investiţiilor prevăzute în contract, dacă concesionarul şi-a respectat graficul de plată a redevenţei şi alte clauze.</w:t>
            </w:r>
          </w:p>
          <w:p w14:paraId="589C186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7605F8F"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bCs/>
                <w:sz w:val="24"/>
                <w:szCs w:val="24"/>
                <w:lang w:val="fr-FR"/>
              </w:rPr>
              <w:t>Expertul</w:t>
            </w:r>
            <w:r w:rsidRPr="002E30E7">
              <w:rPr>
                <w:rFonts w:asciiTheme="minorHAnsi" w:hAnsiTheme="minorHAnsi" w:cstheme="minorHAnsi"/>
                <w:b/>
                <w:sz w:val="24"/>
                <w:lang w:val="fr-FR"/>
              </w:rPr>
              <w:t xml:space="preserve"> va obține Extrasul de Carte Funciară aferent imobilului (teren/ clădire) pe baza datelor cadastrale înscrise de către solicitant in Cererea de Finanţare în secţiunea dedicată.</w:t>
            </w:r>
          </w:p>
          <w:p w14:paraId="473EE9B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399A3A4"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Extrasul de carte funciară pentru informare trebuie să conţină planul parcelar cu localizare certă.</w:t>
            </w:r>
            <w:r w:rsidRPr="002E30E7">
              <w:rPr>
                <w:rFonts w:asciiTheme="minorHAnsi" w:hAnsiTheme="minorHAnsi" w:cstheme="minorHAnsi"/>
                <w:b/>
                <w:sz w:val="24"/>
                <w:lang w:val="fr-FR"/>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4827BC52"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 xml:space="preserve">Pentru proiecte cu construcţii și echipamente cu montaj care </w:t>
            </w:r>
            <w:r w:rsidRPr="002E30E7">
              <w:rPr>
                <w:rFonts w:asciiTheme="minorHAnsi" w:hAnsiTheme="minorHAnsi" w:cstheme="minorHAnsi"/>
                <w:i/>
                <w:sz w:val="24"/>
                <w:lang w:val="fr-FR"/>
              </w:rPr>
              <w:t>nu</w:t>
            </w:r>
            <w:r w:rsidRPr="002E30E7">
              <w:rPr>
                <w:rFonts w:asciiTheme="minorHAnsi" w:hAnsiTheme="minorHAnsi" w:cstheme="minorHAnsi"/>
                <w:sz w:val="24"/>
                <w:lang w:val="fr-FR"/>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770654A"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6DEA9701"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5BAFFA5F"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0924F5D7"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69F7FF16"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dreptul de folosință cu titlul gratuit;</w:t>
            </w:r>
          </w:p>
          <w:p w14:paraId="6A01E1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654279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249A498"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De ex.: contract de cesiune, contract de concesiune, contract de locațiune/închiriere, contract de comodat.</w:t>
            </w:r>
          </w:p>
          <w:p w14:paraId="1E3C337D"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situaţia în care imobilul pe care se execută investiţia nu este liber de sarcini (ipotecat pentru un credit) </w:t>
            </w:r>
            <w:r w:rsidRPr="002E30E7">
              <w:rPr>
                <w:rFonts w:asciiTheme="minorHAnsi" w:hAnsiTheme="minorHAnsi" w:cstheme="minorHAnsi"/>
                <w:sz w:val="24"/>
                <w:szCs w:val="24"/>
                <w:lang w:val="fr-FR"/>
              </w:rPr>
              <w:t>expertul verifica daca a fost depus</w:t>
            </w:r>
            <w:r w:rsidRPr="002E30E7">
              <w:rPr>
                <w:rFonts w:asciiTheme="minorHAnsi" w:hAnsiTheme="minorHAnsi" w:cstheme="minorHAnsi"/>
                <w:sz w:val="24"/>
                <w:lang w:val="fr-FR"/>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2E30E7">
              <w:rPr>
                <w:rFonts w:asciiTheme="minorHAnsi" w:hAnsiTheme="minorHAnsi" w:cstheme="minorHAnsi"/>
                <w:sz w:val="24"/>
                <w:szCs w:val="24"/>
                <w:lang w:val="fr-FR"/>
              </w:rPr>
              <w:t>expertul verifica daca au fost depuse</w:t>
            </w:r>
            <w:r w:rsidRPr="002E30E7">
              <w:rPr>
                <w:rFonts w:asciiTheme="minorHAnsi" w:hAnsiTheme="minorHAnsi" w:cstheme="minorHAnsi"/>
                <w:sz w:val="24"/>
                <w:lang w:val="fr-FR"/>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2E30E7">
              <w:rPr>
                <w:rFonts w:asciiTheme="minorHAnsi" w:hAnsiTheme="minorHAnsi" w:cstheme="minorHAnsi"/>
                <w:sz w:val="24"/>
                <w:szCs w:val="24"/>
                <w:lang w:val="fr-FR"/>
              </w:rPr>
              <w:t>trebuie sa fie</w:t>
            </w:r>
            <w:r w:rsidRPr="002E30E7">
              <w:rPr>
                <w:rFonts w:asciiTheme="minorHAnsi" w:hAnsiTheme="minorHAnsi" w:cstheme="minorHAnsi"/>
                <w:sz w:val="24"/>
                <w:lang w:val="fr-FR"/>
              </w:rPr>
              <w:t xml:space="preserve"> încheiate la notariat în formă autentică.</w:t>
            </w:r>
          </w:p>
          <w:p w14:paraId="068FF4D7"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5BB098F2"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sz w:val="24"/>
                <w:lang w:val="fr-FR"/>
              </w:rPr>
              <w:t>Atenție! Nu se acceptă documente cu încheiere de dată certă emise de către un notar public.</w:t>
            </w:r>
          </w:p>
          <w:p w14:paraId="20E868A3" w14:textId="77777777" w:rsidR="00EC31C8" w:rsidRPr="002E30E7" w:rsidRDefault="00EC31C8" w:rsidP="00EC31C8">
            <w:pPr>
              <w:spacing w:after="0" w:line="240" w:lineRule="auto"/>
              <w:ind w:firstLine="567"/>
              <w:jc w:val="both"/>
              <w:rPr>
                <w:rFonts w:asciiTheme="minorHAnsi" w:hAnsiTheme="minorHAnsi" w:cstheme="minorHAnsi"/>
                <w:b/>
                <w:sz w:val="24"/>
                <w:szCs w:val="24"/>
                <w:lang w:val="fr-FR"/>
              </w:rPr>
            </w:pPr>
            <w:r w:rsidRPr="002E30E7">
              <w:rPr>
                <w:rFonts w:asciiTheme="minorHAnsi" w:hAnsiTheme="minorHAnsi" w:cstheme="minorHAnsi"/>
                <w:b/>
                <w:sz w:val="24"/>
                <w:szCs w:val="24"/>
                <w:lang w:val="fr-FR"/>
              </w:rPr>
              <w:t>B). pentru beneficiari publici</w:t>
            </w:r>
          </w:p>
          <w:p w14:paraId="0F02FE33"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Pentru beneficiari publici, ONG-uri, unităţi de cult, etc, atat pentru proiectele care necesita Autorizatie de construire cat si pentru proiectele care nu necesita Autorizatie de construire </w:t>
            </w:r>
            <w:r w:rsidRPr="002E30E7">
              <w:rPr>
                <w:rFonts w:asciiTheme="minorHAnsi" w:hAnsiTheme="minorHAnsi" w:cstheme="minorHAnsi"/>
                <w:sz w:val="24"/>
                <w:szCs w:val="24"/>
                <w:lang w:val="fr-FR"/>
              </w:rPr>
              <w:t>expertul verifică</w:t>
            </w:r>
            <w:r w:rsidRPr="002E30E7">
              <w:rPr>
                <w:rFonts w:asciiTheme="minorHAnsi" w:hAnsiTheme="minorHAnsi" w:cstheme="minorHAnsi"/>
                <w:sz w:val="24"/>
                <w:lang w:val="fr-FR"/>
              </w:rPr>
              <w:t xml:space="preserve"> următoarele</w:t>
            </w:r>
            <w:r w:rsidRPr="002E30E7">
              <w:rPr>
                <w:rFonts w:asciiTheme="minorHAnsi" w:hAnsiTheme="minorHAnsi" w:cstheme="minorHAnsi"/>
                <w:sz w:val="24"/>
                <w:szCs w:val="24"/>
                <w:lang w:val="fr-FR"/>
              </w:rPr>
              <w:t xml:space="preserve"> documente și condiții după caz</w:t>
            </w:r>
            <w:r w:rsidRPr="002E30E7">
              <w:rPr>
                <w:rFonts w:asciiTheme="minorHAnsi" w:hAnsiTheme="minorHAnsi" w:cstheme="minorHAnsi"/>
                <w:sz w:val="24"/>
                <w:lang w:val="fr-FR"/>
              </w:rPr>
              <w:t>:</w:t>
            </w:r>
          </w:p>
          <w:p w14:paraId="00DE9ADC"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76E7A377"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F76F941"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Documente doveditoare de către ONG-uri/Unităţi de cult/etc privind dreptul de proprietate /administrare pe o perioadă de 10 ani, asupra bunurilor imobile la care se vor efectua lucrări/dotări, conform cererii de finanţare</w:t>
            </w:r>
          </w:p>
          <w:p w14:paraId="0244FCB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2B9FEAF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1061AE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5243664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7EB7F235"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bCs/>
                <w:color w:val="000000"/>
                <w:sz w:val="24"/>
                <w:szCs w:val="24"/>
                <w:lang w:val="x-none" w:eastAsia="x-none"/>
              </w:rPr>
              <w:t xml:space="preserve">În cazul </w:t>
            </w:r>
            <w:r w:rsidRPr="002E30E7">
              <w:rPr>
                <w:rFonts w:asciiTheme="minorHAnsi" w:hAnsiTheme="minorHAnsi" w:cstheme="minorHAnsi"/>
                <w:bCs/>
                <w:color w:val="000000"/>
                <w:sz w:val="24"/>
                <w:szCs w:val="24"/>
                <w:lang w:val="fr-FR"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2E30E7">
              <w:rPr>
                <w:rFonts w:asciiTheme="minorHAnsi" w:hAnsiTheme="minorHAnsi" w:cstheme="minorHAnsi"/>
                <w:i/>
                <w:sz w:val="24"/>
                <w:lang w:val="fr-FR"/>
              </w:rPr>
              <w:t>Tabelul privind corelarea puterii maşinilor agricole cu suprafaţa fermelor</w:t>
            </w:r>
            <w:r w:rsidRPr="002E30E7">
              <w:rPr>
                <w:rFonts w:asciiTheme="minorHAnsi" w:hAnsiTheme="minorHAnsi" w:cstheme="minorHAnsi"/>
                <w:sz w:val="24"/>
                <w:lang w:val="fr-FR"/>
              </w:rPr>
              <w:t xml:space="preserve">, postat pe pagina de internet a AFIR. </w:t>
            </w:r>
          </w:p>
          <w:p w14:paraId="71D3C67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64720D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67B4B4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3047DDF"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1E5DB6F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 -Intervenții aferente Pilonului I (plăţi directe);</w:t>
            </w:r>
          </w:p>
          <w:p w14:paraId="0C420618"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5BF075B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32E0299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5CA896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2E30E7">
              <w:rPr>
                <w:rFonts w:asciiTheme="minorHAnsi" w:hAnsiTheme="minorHAnsi" w:cstheme="minorHAnsi"/>
                <w:sz w:val="24"/>
                <w:szCs w:val="24"/>
                <w:lang w:val="fr-FR"/>
              </w:rPr>
              <w:t>Atenţie! Pistele de biciclete sunt eligibile.</w:t>
            </w:r>
          </w:p>
          <w:p w14:paraId="4AA9E26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 obiectivele de patrimoniu cultural de clasă A</w:t>
            </w:r>
          </w:p>
          <w:p w14:paraId="725FB560"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CBE1EE8" w14:textId="77777777" w:rsidR="00EC31C8" w:rsidRPr="00880A57" w:rsidRDefault="00EC31C8" w:rsidP="00EC31C8">
            <w:pPr>
              <w:spacing w:after="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04B48E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B8D9DD" w14:textId="77777777" w:rsidR="00EC31C8" w:rsidRPr="002E30E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2E30E7">
              <w:rPr>
                <w:rFonts w:asciiTheme="minorHAnsi" w:hAnsiTheme="minorHAnsi" w:cstheme="minorHAnsi"/>
                <w:i/>
                <w:sz w:val="24"/>
                <w:szCs w:val="24"/>
                <w:lang w:val="it-IT"/>
              </w:rPr>
              <w:t>Lista codurilor CAEN aferente activităților neagricole eligibile la finanțare în cadrul intervenției DR 36</w:t>
            </w:r>
            <w:r w:rsidRPr="002E30E7">
              <w:rPr>
                <w:rFonts w:asciiTheme="minorHAnsi" w:hAnsiTheme="minorHAnsi" w:cstheme="minorHAnsi"/>
                <w:sz w:val="24"/>
                <w:szCs w:val="24"/>
                <w:lang w:val="it-IT"/>
              </w:rPr>
              <w:t>. În cazul în care se propun activități aferente mai multor coduri CAEN, toate acestea trebuie să se încadreze în Anexa 13 – L</w:t>
            </w:r>
            <w:r w:rsidRPr="002E30E7">
              <w:rPr>
                <w:rFonts w:asciiTheme="minorHAnsi" w:hAnsiTheme="minorHAnsi" w:cstheme="minorHAnsi"/>
                <w:i/>
                <w:sz w:val="24"/>
                <w:szCs w:val="24"/>
                <w:lang w:val="it-IT"/>
              </w:rPr>
              <w:t>ista codurilor CAEN aferente activităților neagricole eligibile la finanțare în cadrul intervenției DR 36</w:t>
            </w:r>
            <w:r w:rsidRPr="002E30E7">
              <w:rPr>
                <w:rFonts w:asciiTheme="minorHAnsi" w:hAnsiTheme="minorHAnsi" w:cstheme="minorHAnsi"/>
                <w:sz w:val="24"/>
                <w:szCs w:val="24"/>
                <w:lang w:val="it-IT"/>
              </w:rPr>
              <w:t>.</w:t>
            </w:r>
          </w:p>
          <w:p w14:paraId="578AC5C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Experții verifică dacă acțiunile și investițiile propuse se încadreaza în CAEN propus/propuse spre finantare. </w:t>
            </w:r>
          </w:p>
          <w:p w14:paraId="01D262F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Doar în cazul modernizărilor se verifică dacă solicitantul are înscris și autorizat în RECOM codul/codurile CAEN propuse spre finantare. </w:t>
            </w:r>
          </w:p>
          <w:p w14:paraId="7F2BB1B6" w14:textId="77777777" w:rsidR="00EC31C8" w:rsidRPr="002E30E7" w:rsidRDefault="00EC31C8" w:rsidP="00EC31C8">
            <w:pPr>
              <w:spacing w:after="0" w:line="240" w:lineRule="auto"/>
              <w:jc w:val="both"/>
              <w:rPr>
                <w:rFonts w:asciiTheme="minorHAnsi" w:hAnsiTheme="minorHAnsi" w:cstheme="minorHAnsi"/>
                <w:noProof/>
                <w:sz w:val="24"/>
                <w:szCs w:val="24"/>
                <w:lang w:val="fr-FR"/>
              </w:rPr>
            </w:pPr>
            <w:r w:rsidRPr="002E30E7">
              <w:rPr>
                <w:rFonts w:asciiTheme="minorHAnsi" w:hAnsiTheme="minorHAnsi" w:cstheme="minorHAnsi"/>
                <w:noProof/>
                <w:sz w:val="24"/>
                <w:szCs w:val="24"/>
                <w:lang w:val="fr-FR"/>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A4D895B" w14:textId="77777777" w:rsidR="00EC31C8" w:rsidRPr="002E30E7" w:rsidRDefault="00EC31C8" w:rsidP="00EC31C8">
            <w:pPr>
              <w:spacing w:after="0" w:line="240" w:lineRule="auto"/>
              <w:jc w:val="both"/>
              <w:rPr>
                <w:rFonts w:asciiTheme="minorHAnsi" w:hAnsiTheme="minorHAnsi" w:cstheme="minorHAnsi"/>
                <w:sz w:val="24"/>
                <w:lang w:val="fr-FR"/>
              </w:rPr>
            </w:pPr>
          </w:p>
        </w:tc>
      </w:tr>
    </w:tbl>
    <w:p w14:paraId="2F8F16F8" w14:textId="77777777" w:rsidR="00EC31C8" w:rsidRPr="00880A57" w:rsidRDefault="00EC31C8" w:rsidP="00EC31C8">
      <w:pPr>
        <w:spacing w:after="0" w:line="240" w:lineRule="auto"/>
        <w:rPr>
          <w:rFonts w:asciiTheme="minorHAnsi" w:hAnsiTheme="minorHAnsi" w:cstheme="minorHAnsi"/>
          <w:b/>
          <w:sz w:val="24"/>
          <w:u w:val="single"/>
        </w:rPr>
      </w:pPr>
    </w:p>
    <w:p w14:paraId="1F70E78F" w14:textId="77777777" w:rsidR="00EC31C8" w:rsidRPr="00880A57" w:rsidRDefault="00EC31C8" w:rsidP="00EC31C8">
      <w:pPr>
        <w:spacing w:after="0" w:line="240" w:lineRule="auto"/>
        <w:rPr>
          <w:rFonts w:asciiTheme="minorHAnsi" w:hAnsiTheme="minorHAnsi" w:cstheme="minorHAnsi"/>
          <w:b/>
          <w:sz w:val="24"/>
          <w:u w:val="single"/>
        </w:rPr>
      </w:pPr>
    </w:p>
    <w:p w14:paraId="49702D0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562"/>
      </w:tblGrid>
      <w:tr w:rsidR="00EC31C8" w:rsidRPr="00880A57" w14:paraId="7FF3B5E4" w14:textId="77777777" w:rsidTr="00616468">
        <w:tc>
          <w:tcPr>
            <w:tcW w:w="9563" w:type="dxa"/>
            <w:shd w:val="clear" w:color="auto" w:fill="B4C6E7" w:themeFill="accent1" w:themeFillTint="66"/>
          </w:tcPr>
          <w:p w14:paraId="6F7BEB03"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w:t>
            </w:r>
            <w:r w:rsidRPr="002E30E7">
              <w:rPr>
                <w:rFonts w:asciiTheme="minorHAnsi" w:hAnsiTheme="minorHAnsi" w:cstheme="minorHAnsi"/>
                <w:b/>
                <w:sz w:val="24"/>
                <w:lang w:val="ro-RO"/>
              </w:rPr>
              <w:lastRenderedPageBreak/>
              <w:t>de acreditare ca furnizor de servicii sociale, etc, dupa caz), care vor face obiectul lucrărilor de modernizare prin proiect  (doar in cazul modernizărilor);</w:t>
            </w:r>
          </w:p>
        </w:tc>
      </w:tr>
      <w:tr w:rsidR="00EC31C8" w:rsidRPr="00880A57" w14:paraId="52717CA1" w14:textId="77777777" w:rsidTr="00616468">
        <w:tc>
          <w:tcPr>
            <w:tcW w:w="9563" w:type="dxa"/>
          </w:tcPr>
          <w:p w14:paraId="4395E9EF"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lastRenderedPageBreak/>
              <w:t>DOCUMENTE DE PREZENTAT</w:t>
            </w:r>
          </w:p>
          <w:p w14:paraId="693C444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4814121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506BBF8"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E65FB1A"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Certificat de acreditare ca furnizor de servicii sociale (doar pentru proiectele care propun servicii sociale şi doar dacă prin proiect se propune furnizarea serviciilor sociale acreditate).</w:t>
            </w:r>
          </w:p>
          <w:p w14:paraId="195EDE67"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Acordul administratorului/custodelui pentru ariile naturale protejate – dacă este cazul, adică activitatea propusă prin proiect se desfaşoară într-o arie naturală protejată.</w:t>
            </w:r>
          </w:p>
          <w:p w14:paraId="6786D39B"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bCs/>
                <w:sz w:val="24"/>
                <w:szCs w:val="24"/>
                <w:lang w:val="ro-RO"/>
              </w:rPr>
              <w:t xml:space="preserve">Documente doveditoare privind funcționarea obiectivelor existente şi functionale conform legislației nationale: DSP, DSVSA, Autorității competente de mediu, etc (autorizațiile de funcționare/ Notificare </w:t>
            </w:r>
            <w:r w:rsidRPr="002E30E7">
              <w:rPr>
                <w:rFonts w:asciiTheme="minorHAnsi" w:hAnsiTheme="minorHAnsi" w:cstheme="minorHAnsi"/>
                <w:sz w:val="24"/>
                <w:lang w:val="ro-RO"/>
              </w:rPr>
              <w:t xml:space="preserve">de constatare a conformităţii cu legislaţia sanitară </w:t>
            </w:r>
            <w:r w:rsidRPr="002E30E7">
              <w:rPr>
                <w:rFonts w:asciiTheme="minorHAnsi" w:hAnsiTheme="minorHAnsi" w:cstheme="minorHAnsi"/>
                <w:bCs/>
                <w:sz w:val="24"/>
                <w:szCs w:val="24"/>
                <w:lang w:val="ro-RO"/>
              </w:rPr>
              <w:t xml:space="preserve">emisă </w:t>
            </w:r>
            <w:r w:rsidRPr="002E30E7">
              <w:rPr>
                <w:rFonts w:asciiTheme="minorHAnsi" w:hAnsiTheme="minorHAnsi" w:cstheme="minorHAnsi"/>
                <w:sz w:val="24"/>
                <w:lang w:val="ro-RO"/>
              </w:rPr>
              <w:t>pentru unitățile care se autorizează/avizează conform legislației în vigoare</w:t>
            </w:r>
            <w:r w:rsidRPr="002E30E7">
              <w:rPr>
                <w:rFonts w:asciiTheme="minorHAnsi" w:hAnsiTheme="minorHAnsi" w:cstheme="minorHAnsi"/>
                <w:bCs/>
                <w:sz w:val="24"/>
                <w:szCs w:val="24"/>
                <w:lang w:val="ro-RO"/>
              </w:rPr>
              <w:t>, etc), care vor face obiectul lucrărilor de modernizare prin proiect</w:t>
            </w:r>
            <w:r w:rsidRPr="002E30E7">
              <w:rPr>
                <w:rFonts w:asciiTheme="minorHAnsi" w:hAnsiTheme="minorHAnsi" w:cstheme="minorHAnsi"/>
                <w:sz w:val="24"/>
                <w:lang w:val="ro-RO"/>
              </w:rPr>
              <w:t>.</w:t>
            </w:r>
          </w:p>
          <w:p w14:paraId="1B2AC26C" w14:textId="67673A66" w:rsidR="00EC31C8" w:rsidRPr="002E30E7" w:rsidRDefault="00EC31C8" w:rsidP="002E30E7">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w:t>
            </w:r>
            <w:r w:rsidR="002E30E7">
              <w:rPr>
                <w:rFonts w:asciiTheme="minorHAnsi" w:eastAsia="Arial" w:hAnsiTheme="minorHAnsi" w:cstheme="minorHAnsi"/>
                <w:sz w:val="24"/>
                <w:szCs w:val="24"/>
              </w:rPr>
              <w:t>M</w:t>
            </w:r>
          </w:p>
        </w:tc>
      </w:tr>
      <w:tr w:rsidR="00EC31C8" w:rsidRPr="00880A57" w14:paraId="0C064941" w14:textId="77777777" w:rsidTr="00616468">
        <w:tc>
          <w:tcPr>
            <w:tcW w:w="9563" w:type="dxa"/>
          </w:tcPr>
          <w:p w14:paraId="66C70CB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D3EEB31" w14:textId="77777777" w:rsidR="00EC31C8" w:rsidRPr="00880A57" w:rsidRDefault="00EC31C8" w:rsidP="00EC31C8">
            <w:pPr>
              <w:spacing w:after="0" w:line="240" w:lineRule="auto"/>
              <w:jc w:val="both"/>
              <w:rPr>
                <w:rFonts w:asciiTheme="minorHAnsi" w:hAnsiTheme="minorHAnsi" w:cstheme="minorHAnsi"/>
                <w:sz w:val="24"/>
                <w:szCs w:val="24"/>
                <w:lang w:val="it-IT"/>
              </w:rPr>
            </w:pPr>
          </w:p>
          <w:p w14:paraId="71D1B1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2E30E7">
              <w:rPr>
                <w:rFonts w:asciiTheme="minorHAnsi" w:hAnsiTheme="minorHAnsi" w:cstheme="minorHAnsi"/>
                <w:lang w:val="fr-FR"/>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4949C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fr-FR"/>
              </w:rPr>
              <w:t>Î</w:t>
            </w:r>
            <w:r w:rsidRPr="00880A57">
              <w:rPr>
                <w:rFonts w:asciiTheme="minorHAnsi" w:hAnsiTheme="minorHAnsi" w:cstheme="minorHAnsi"/>
                <w:sz w:val="24"/>
                <w:szCs w:val="24"/>
                <w:lang w:val="it-IT"/>
              </w:rPr>
              <w:t xml:space="preserve">n cazul proiectelor de modernizare a unor locaţii/ </w:t>
            </w:r>
            <w:proofErr w:type="gramStart"/>
            <w:r w:rsidRPr="00880A57">
              <w:rPr>
                <w:rFonts w:asciiTheme="minorHAnsi" w:hAnsiTheme="minorHAnsi" w:cstheme="minorHAnsi"/>
                <w:sz w:val="24"/>
                <w:szCs w:val="24"/>
                <w:lang w:val="it-IT"/>
              </w:rPr>
              <w:t>obiective  a</w:t>
            </w:r>
            <w:proofErr w:type="gramEnd"/>
            <w:r w:rsidRPr="00880A57">
              <w:rPr>
                <w:rFonts w:asciiTheme="minorHAnsi" w:hAnsiTheme="minorHAnsi" w:cstheme="minorHAnsi"/>
                <w:sz w:val="24"/>
                <w:szCs w:val="24"/>
                <w:lang w:val="it-IT"/>
              </w:rPr>
              <w:t xml:space="preserve">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449877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33DE6B7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6CDBDD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lastRenderedPageBreak/>
              <w:t xml:space="preserve">Dacă verificarea documentelor confirmă faptul că </w:t>
            </w:r>
            <w:r w:rsidRPr="002E30E7">
              <w:rPr>
                <w:rFonts w:asciiTheme="minorHAnsi" w:hAnsiTheme="minorHAnsi"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DFA07B3" w14:textId="77777777" w:rsidR="00EC31C8" w:rsidRPr="002E30E7" w:rsidRDefault="00EC31C8" w:rsidP="00EC31C8">
            <w:pPr>
              <w:spacing w:after="0" w:line="240" w:lineRule="auto"/>
              <w:jc w:val="both"/>
              <w:rPr>
                <w:rFonts w:asciiTheme="minorHAnsi" w:hAnsiTheme="minorHAnsi" w:cstheme="minorHAnsi"/>
                <w:sz w:val="24"/>
                <w:lang w:val="it-IT"/>
              </w:rPr>
            </w:pPr>
          </w:p>
        </w:tc>
      </w:tr>
      <w:tr w:rsidR="00EC31C8" w:rsidRPr="00880A57" w14:paraId="526746D0" w14:textId="77777777" w:rsidTr="00616468">
        <w:tc>
          <w:tcPr>
            <w:tcW w:w="9563" w:type="dxa"/>
            <w:shd w:val="clear" w:color="auto" w:fill="B4C6E7" w:themeFill="accent1" w:themeFillTint="66"/>
          </w:tcPr>
          <w:p w14:paraId="6834F351"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2E30E7">
              <w:rPr>
                <w:rFonts w:asciiTheme="minorHAnsi" w:hAnsiTheme="minorHAnsi" w:cstheme="minorHAnsi"/>
                <w:sz w:val="24"/>
                <w:lang w:val="ro-RO"/>
              </w:rPr>
              <w:t>- numai pentru proiectele care prevăd construcţia/ modernizarea sau extinderea structurilor de primire turistice cu funcțiuni de cazare sau restaurante clasificate conform Ordinului ANT 65/2013 cu completările si modificările ulterioare.</w:t>
            </w:r>
          </w:p>
        </w:tc>
      </w:tr>
      <w:tr w:rsidR="00EC31C8" w:rsidRPr="00880A57" w14:paraId="16909852" w14:textId="77777777" w:rsidTr="00616468">
        <w:tc>
          <w:tcPr>
            <w:tcW w:w="9563" w:type="dxa"/>
          </w:tcPr>
          <w:p w14:paraId="5F1471FA" w14:textId="77777777" w:rsidR="00EC31C8" w:rsidRPr="002E30E7" w:rsidRDefault="00EC31C8" w:rsidP="00EC31C8">
            <w:pPr>
              <w:spacing w:after="0" w:line="240" w:lineRule="auto"/>
              <w:rPr>
                <w:rFonts w:asciiTheme="minorHAnsi" w:hAnsiTheme="minorHAnsi" w:cstheme="minorHAnsi"/>
                <w:sz w:val="24"/>
                <w:lang w:val="ro-RO"/>
              </w:rPr>
            </w:pPr>
            <w:r w:rsidRPr="002E30E7">
              <w:rPr>
                <w:rFonts w:asciiTheme="minorHAnsi" w:hAnsiTheme="minorHAnsi" w:cstheme="minorHAnsi"/>
                <w:sz w:val="24"/>
                <w:lang w:val="ro-RO"/>
              </w:rPr>
              <w:t>DOCUMENTE DE PREZENTAT</w:t>
            </w:r>
          </w:p>
          <w:p w14:paraId="2E656A8C"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3B557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5EF700C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 1. Studiul de fezabilitate /MJ/DALI</w:t>
            </w:r>
          </w:p>
          <w:p w14:paraId="44E4FA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Serviciul online RECOM </w:t>
            </w:r>
          </w:p>
          <w:p w14:paraId="1F75782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Anexa 13 - Lista codurilor CAEN eligibile pentru activitățile neagricole cu scop economic</w:t>
            </w:r>
          </w:p>
          <w:p w14:paraId="788EBA5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Declaratia pe propria răspundere de la secțiunea F a cererii de finanţare.</w:t>
            </w:r>
          </w:p>
        </w:tc>
      </w:tr>
      <w:tr w:rsidR="00EC31C8" w:rsidRPr="00880A57" w14:paraId="4BF87F4A" w14:textId="77777777" w:rsidTr="00616468">
        <w:tc>
          <w:tcPr>
            <w:tcW w:w="9563" w:type="dxa"/>
          </w:tcPr>
          <w:p w14:paraId="4430321E"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FF88C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2E30E7">
              <w:rPr>
                <w:rFonts w:asciiTheme="minorHAnsi" w:eastAsia="Times New Roman" w:hAnsiTheme="minorHAnsi" w:cstheme="minorHAnsi"/>
                <w:sz w:val="24"/>
                <w:szCs w:val="24"/>
                <w:lang w:val="fr-FR"/>
              </w:rPr>
              <w:t xml:space="preserve"> </w:t>
            </w:r>
          </w:p>
          <w:p w14:paraId="713033D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sz w:val="24"/>
                <w:szCs w:val="24"/>
                <w:lang w:val="fr-FR"/>
              </w:rPr>
              <w:t>Doar în</w:t>
            </w:r>
            <w:r w:rsidRPr="002E30E7">
              <w:rPr>
                <w:rFonts w:asciiTheme="minorHAnsi" w:hAnsiTheme="minorHAnsi" w:cstheme="minorHAnsi"/>
                <w:sz w:val="24"/>
                <w:lang w:val="fr-FR"/>
              </w:rPr>
              <w:t xml:space="preserve"> cazul modernizărilor, se verifică dacă solicitantul este </w:t>
            </w:r>
            <w:r w:rsidRPr="002E30E7">
              <w:rPr>
                <w:rFonts w:asciiTheme="minorHAnsi" w:eastAsia="Times New Roman" w:hAnsiTheme="minorHAnsi" w:cstheme="minorHAnsi"/>
                <w:sz w:val="24"/>
                <w:szCs w:val="24"/>
                <w:lang w:val="fr-FR"/>
              </w:rPr>
              <w:t>înregistrat</w:t>
            </w:r>
            <w:r w:rsidRPr="002E30E7">
              <w:rPr>
                <w:rFonts w:asciiTheme="minorHAnsi" w:hAnsiTheme="minorHAnsi" w:cstheme="minorHAnsi"/>
                <w:sz w:val="24"/>
                <w:lang w:val="fr-FR"/>
              </w:rPr>
              <w:t xml:space="preserve"> cu codul CAEN al activităţii care se finanţează prin proiect conform </w:t>
            </w:r>
            <w:r w:rsidRPr="002E30E7">
              <w:rPr>
                <w:rFonts w:asciiTheme="minorHAnsi" w:eastAsia="Times New Roman" w:hAnsiTheme="minorHAnsi" w:cstheme="minorHAnsi"/>
                <w:sz w:val="24"/>
                <w:szCs w:val="24"/>
                <w:lang w:val="fr-FR"/>
              </w:rPr>
              <w:t>CF/Studiul</w:t>
            </w:r>
            <w:r w:rsidRPr="002E30E7">
              <w:rPr>
                <w:rFonts w:asciiTheme="minorHAnsi" w:hAnsiTheme="minorHAnsi" w:cstheme="minorHAnsi"/>
                <w:sz w:val="24"/>
                <w:lang w:val="fr-FR"/>
              </w:rPr>
              <w:t xml:space="preserve"> de fezabilitate/ DALI/ MJ. </w:t>
            </w:r>
          </w:p>
          <w:p w14:paraId="61423D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w:t>
            </w:r>
            <w:proofErr w:type="gramStart"/>
            <w:r w:rsidRPr="00880A57">
              <w:rPr>
                <w:rFonts w:asciiTheme="minorHAnsi" w:hAnsiTheme="minorHAnsi" w:cstheme="minorHAnsi"/>
                <w:sz w:val="24"/>
              </w:rPr>
              <w:t>2013  expertul</w:t>
            </w:r>
            <w:proofErr w:type="gramEnd"/>
            <w:r w:rsidRPr="00880A57">
              <w:rPr>
                <w:rFonts w:asciiTheme="minorHAnsi" w:hAnsiTheme="minorHAnsi" w:cstheme="minorHAnsi"/>
                <w:sz w:val="24"/>
              </w:rPr>
              <w:t xml:space="preserve">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suplimentare  </w:t>
            </w:r>
            <w:r w:rsidRPr="00880A57">
              <w:rPr>
                <w:rFonts w:asciiTheme="minorHAnsi" w:eastAsia="Times New Roman" w:hAnsiTheme="minorHAnsi" w:cstheme="minorHAnsi"/>
                <w:sz w:val="24"/>
                <w:szCs w:val="24"/>
              </w:rPr>
              <w:t>în</w:t>
            </w:r>
            <w:proofErr w:type="gramEnd"/>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453AD1DE"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eastAsia="Times New Roman" w:hAnsiTheme="minorHAnsi" w:cstheme="minorHAnsi"/>
                <w:sz w:val="24"/>
                <w:szCs w:val="24"/>
                <w:lang w:val="fr-FR"/>
              </w:rPr>
              <w:t xml:space="preserve">Expertul verifica în CF/Studiul de fezabilitate/ DALI/ MJ daca proiectul prezentat este în concordanta cu </w:t>
            </w:r>
            <w:proofErr w:type="gramStart"/>
            <w:r w:rsidRPr="002E30E7">
              <w:rPr>
                <w:rFonts w:asciiTheme="minorHAnsi" w:eastAsia="Times New Roman" w:hAnsiTheme="minorHAnsi" w:cstheme="minorHAnsi"/>
                <w:sz w:val="24"/>
                <w:szCs w:val="24"/>
                <w:lang w:val="fr-FR"/>
              </w:rPr>
              <w:t>continutul  Avizului</w:t>
            </w:r>
            <w:proofErr w:type="gramEnd"/>
            <w:r w:rsidRPr="002E30E7">
              <w:rPr>
                <w:rFonts w:asciiTheme="minorHAnsi" w:eastAsia="Times New Roman" w:hAnsiTheme="minorHAnsi" w:cstheme="minorHAnsi"/>
                <w:sz w:val="24"/>
                <w:szCs w:val="24"/>
                <w:lang w:val="fr-FR"/>
              </w:rPr>
              <w:t xml:space="preserve"> specific privind amplasamentul şi funcţionarea obiectivului eliberat de DATMEAT si Certificatul de clasificare eliberat de </w:t>
            </w:r>
            <w:proofErr w:type="gramStart"/>
            <w:r w:rsidRPr="002E30E7">
              <w:rPr>
                <w:rFonts w:asciiTheme="minorHAnsi" w:eastAsia="Times New Roman" w:hAnsiTheme="minorHAnsi" w:cstheme="minorHAnsi"/>
                <w:sz w:val="24"/>
                <w:szCs w:val="24"/>
                <w:lang w:val="fr-FR"/>
              </w:rPr>
              <w:t>DATMEAT(</w:t>
            </w:r>
            <w:proofErr w:type="gramEnd"/>
            <w:r w:rsidRPr="002E30E7">
              <w:rPr>
                <w:rFonts w:asciiTheme="minorHAnsi" w:eastAsia="Times New Roman" w:hAnsiTheme="minorHAnsi" w:cstheme="minorHAnsi"/>
                <w:sz w:val="24"/>
                <w:szCs w:val="24"/>
                <w:lang w:val="fr-FR"/>
              </w:rPr>
              <w:t>dupa caz).</w:t>
            </w:r>
          </w:p>
          <w:p w14:paraId="7C91FAA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w:t>
            </w:r>
            <w:r w:rsidRPr="002E30E7">
              <w:rPr>
                <w:rFonts w:asciiTheme="minorHAnsi" w:hAnsiTheme="minorHAnsi" w:cstheme="minorHAnsi"/>
                <w:sz w:val="24"/>
                <w:lang w:val="fr-FR"/>
              </w:rPr>
              <w:lastRenderedPageBreak/>
              <w:t>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0748C92F"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hAnsiTheme="minorHAnsi" w:cstheme="minorHAnsi"/>
                <w:sz w:val="24"/>
                <w:lang w:val="fr-FR"/>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0E5AC9B3" w14:textId="77777777" w:rsidR="00EC31C8" w:rsidRPr="002E30E7" w:rsidRDefault="00EC31C8" w:rsidP="00EC31C8">
            <w:pPr>
              <w:spacing w:after="0" w:line="240" w:lineRule="auto"/>
              <w:jc w:val="both"/>
              <w:rPr>
                <w:rFonts w:asciiTheme="minorHAnsi" w:hAnsiTheme="minorHAnsi" w:cstheme="minorHAnsi"/>
                <w:sz w:val="24"/>
                <w:lang w:val="fr-FR"/>
              </w:rPr>
            </w:pPr>
          </w:p>
        </w:tc>
      </w:tr>
      <w:tr w:rsidR="00EC31C8" w:rsidRPr="00880A57" w14:paraId="5E61E5FB" w14:textId="77777777" w:rsidTr="00616468">
        <w:tc>
          <w:tcPr>
            <w:tcW w:w="9563" w:type="dxa"/>
            <w:shd w:val="clear" w:color="auto" w:fill="B4C6E7" w:themeFill="accent1" w:themeFillTint="66"/>
          </w:tcPr>
          <w:p w14:paraId="17381A9E"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3.3 Investiţia propusă este in conformitate cu prevederile legislaţiei nationale privind protejarea patrimoniului local (material si imaterial)   </w:t>
            </w:r>
            <w:r w:rsidRPr="002E30E7">
              <w:rPr>
                <w:rFonts w:asciiTheme="minorHAnsi" w:hAnsiTheme="minorHAnsi" w:cstheme="minorHAnsi"/>
                <w:sz w:val="24"/>
                <w:lang w:val="ro-RO"/>
              </w:rPr>
              <w:t>(daca este cazul)</w:t>
            </w:r>
          </w:p>
        </w:tc>
      </w:tr>
      <w:tr w:rsidR="00EC31C8" w:rsidRPr="00880A57" w14:paraId="5934F919" w14:textId="77777777" w:rsidTr="00616468">
        <w:tc>
          <w:tcPr>
            <w:tcW w:w="9563" w:type="dxa"/>
          </w:tcPr>
          <w:p w14:paraId="6CC0AC11"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t>DOCUMENTE DE PREZENTAT</w:t>
            </w:r>
          </w:p>
          <w:p w14:paraId="3695F8DE" w14:textId="77777777" w:rsidR="00EC31C8" w:rsidRPr="00880A57" w:rsidRDefault="00EC31C8" w:rsidP="00EC31C8">
            <w:pPr>
              <w:spacing w:after="0" w:line="240" w:lineRule="auto"/>
              <w:rPr>
                <w:rFonts w:asciiTheme="minorHAnsi" w:hAnsiTheme="minorHAnsi" w:cstheme="minorHAnsi"/>
                <w:b/>
                <w:bCs/>
                <w:sz w:val="24"/>
                <w:szCs w:val="24"/>
              </w:rPr>
            </w:pPr>
          </w:p>
          <w:p w14:paraId="32793DAF"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Cererea de finantare/Studiul de Fezabilitate/memori justificativ/Documentația de Avizare pentru Lucrări de Intervenții, întocmite conform legislaţiei în </w:t>
            </w:r>
            <w:proofErr w:type="gramStart"/>
            <w:r w:rsidRPr="002E30E7">
              <w:rPr>
                <w:rFonts w:asciiTheme="minorHAnsi" w:hAnsiTheme="minorHAnsi" w:cstheme="minorHAnsi"/>
                <w:sz w:val="24"/>
                <w:lang w:val="fr-FR"/>
              </w:rPr>
              <w:t>vigoare  privind</w:t>
            </w:r>
            <w:proofErr w:type="gramEnd"/>
            <w:r w:rsidRPr="002E30E7">
              <w:rPr>
                <w:rFonts w:asciiTheme="minorHAnsi" w:hAnsiTheme="minorHAnsi" w:cstheme="minorHAnsi"/>
                <w:sz w:val="24"/>
                <w:lang w:val="fr-FR"/>
              </w:rPr>
              <w:t xml:space="preserve"> conţinutului cadru al documentaţiei tehnico-economice aferente investiţiilor publice, precum şi a structurii şi metodologiei de elaborare a devizului general pentru obiective de investiţii şi lucrări de intervenţii).</w:t>
            </w:r>
          </w:p>
          <w:p w14:paraId="70401EA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6E5538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06C20796"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de urbanism, valabil la data depunerii Cererii de Finanţare, eliberat în condiţiile Legii nr. 50/19911991 privind autorizarea executării lucrărilor de construcţii, republicata cu modificarile si completarile ulterioare.</w:t>
            </w:r>
          </w:p>
          <w:p w14:paraId="5CA9B90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2CB3A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2BF449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Documentul pentru obiectivele de patrimoniu neclasificate</w:t>
            </w:r>
          </w:p>
          <w:p w14:paraId="55B3E8C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și</w:t>
            </w:r>
          </w:p>
          <w:p w14:paraId="71F6B04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1FD569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 Lista monumentelor istorice 2015, conform Anexei nr.1 la Ordinul ministerului culturii și cultelor nr. 2314/2004, cu modificările </w:t>
            </w:r>
            <w:proofErr w:type="gramStart"/>
            <w:r w:rsidRPr="00880A57">
              <w:rPr>
                <w:rFonts w:asciiTheme="minorHAnsi" w:hAnsiTheme="minorHAnsi" w:cstheme="minorHAnsi"/>
                <w:sz w:val="24"/>
              </w:rPr>
              <w:t>ulterioare ,</w:t>
            </w:r>
            <w:proofErr w:type="gramEnd"/>
            <w:r w:rsidRPr="00880A57">
              <w:rPr>
                <w:rFonts w:asciiTheme="minorHAnsi" w:hAnsiTheme="minorHAnsi" w:cstheme="minorHAnsi"/>
                <w:sz w:val="24"/>
              </w:rPr>
              <w:t xml:space="preserve"> astfel cum a fost modificată și completată </w:t>
            </w:r>
            <w:proofErr w:type="gramStart"/>
            <w:r w:rsidRPr="00880A57">
              <w:rPr>
                <w:rFonts w:asciiTheme="minorHAnsi" w:hAnsiTheme="minorHAnsi" w:cstheme="minorHAnsi"/>
                <w:sz w:val="24"/>
              </w:rPr>
              <w:t>prin .</w:t>
            </w:r>
            <w:proofErr w:type="gramEnd"/>
            <w:r w:rsidRPr="00880A57">
              <w:rPr>
                <w:rFonts w:asciiTheme="minorHAnsi" w:hAnsiTheme="minorHAnsi" w:cstheme="minorHAnsi"/>
                <w:sz w:val="24"/>
              </w:rPr>
              <w:t>-Ordinul ministerului culturii nr.2.828/2015.</w:t>
            </w:r>
          </w:p>
        </w:tc>
      </w:tr>
      <w:tr w:rsidR="00EC31C8" w:rsidRPr="00880A57" w14:paraId="4C24F8A6" w14:textId="77777777" w:rsidTr="00616468">
        <w:tc>
          <w:tcPr>
            <w:tcW w:w="9563" w:type="dxa"/>
          </w:tcPr>
          <w:p w14:paraId="60451D4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6812DE5"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Proiectele privind restaurarea, conservarea și dotarea clădirilor/ monumentelor din patrimoniul cultural imobil de interes local de clasă (grupă) B vor viza strict clădirea/monumentul de clasă </w:t>
            </w:r>
            <w:r w:rsidRPr="002E30E7">
              <w:rPr>
                <w:rFonts w:asciiTheme="minorHAnsi" w:hAnsiTheme="minorHAnsi" w:cstheme="minorHAnsi"/>
                <w:sz w:val="24"/>
                <w:lang w:val="ro-RO"/>
              </w:rPr>
              <w:lastRenderedPageBreak/>
              <w:t>(grupă)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34CA82C2"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8071AC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de modernizare a căminelor culturale, nu este permisă extinderea pe orizontală sau verticală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acestora cu excepția construcțiilor realizate pentru: grupuri sanitare, dotarea cu centrale termice, sisteme de stingere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incendiilor și amenajări pentru accesul persoanelor cu dizabilități, doar dacă acestea nu au existat în clădirea inițială sau nu mai corespund necesităților actuale.</w:t>
            </w:r>
          </w:p>
          <w:p w14:paraId="239B1704" w14:textId="77777777" w:rsidR="00EC31C8" w:rsidRPr="00880A57" w:rsidRDefault="00EC31C8" w:rsidP="00EC31C8">
            <w:pPr>
              <w:spacing w:after="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FCEBC5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091B03F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eliberat.</w:t>
            </w:r>
          </w:p>
          <w:p w14:paraId="6C739F0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Se</w:t>
            </w:r>
            <w:r w:rsidRPr="002E30E7">
              <w:rPr>
                <w:rFonts w:asciiTheme="minorHAnsi" w:hAnsiTheme="minorHAnsi" w:cstheme="minorHAnsi"/>
                <w:sz w:val="24"/>
                <w:lang w:val="fr-FR"/>
              </w:rPr>
              <w:t xml:space="preserve"> verifica și faptul că se poate interveni asupra obiectivului propus spre finanțare care face parte din patrimoniul cultural de interes local – clasa (grupa) B.</w:t>
            </w:r>
          </w:p>
          <w:p w14:paraId="2AA7AA67" w14:textId="77777777" w:rsidR="00EC31C8" w:rsidRPr="002E30E7" w:rsidRDefault="00EC31C8" w:rsidP="00EC31C8">
            <w:pPr>
              <w:spacing w:after="0" w:line="240" w:lineRule="auto"/>
              <w:jc w:val="both"/>
              <w:rPr>
                <w:rFonts w:asciiTheme="minorHAnsi" w:hAnsiTheme="minorHAnsi" w:cstheme="minorHAnsi"/>
                <w:i/>
                <w:sz w:val="24"/>
                <w:szCs w:val="24"/>
                <w:lang w:val="fr-FR"/>
              </w:rPr>
            </w:pPr>
            <w:r w:rsidRPr="002E30E7">
              <w:rPr>
                <w:rFonts w:asciiTheme="minorHAnsi" w:hAnsiTheme="minorHAnsi" w:cstheme="minorHAnsi"/>
                <w:sz w:val="24"/>
                <w:szCs w:val="24"/>
                <w:lang w:val="fr-FR"/>
              </w:rPr>
              <w:t xml:space="preserve">In cazul obiectivele de patrimoniu neclasificate se verifică </w:t>
            </w:r>
            <w:r w:rsidRPr="002E30E7">
              <w:rPr>
                <w:rFonts w:asciiTheme="minorHAnsi" w:hAnsiTheme="minorHAnsi" w:cstheme="minorHAnsi"/>
                <w:i/>
                <w:sz w:val="24"/>
                <w:szCs w:val="24"/>
                <w:lang w:val="fr-FR"/>
              </w:rPr>
              <w:t>Documentul de certificare emis de INP pentru obiectivele de patrimoniu neclasificate</w:t>
            </w:r>
          </w:p>
          <w:p w14:paraId="7D40FE5E"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16B4AE5" w14:textId="77777777" w:rsidR="00EC31C8" w:rsidRPr="002E30E7" w:rsidRDefault="00EC31C8" w:rsidP="00EC31C8">
            <w:pPr>
              <w:spacing w:after="0" w:line="240" w:lineRule="auto"/>
              <w:jc w:val="both"/>
              <w:rPr>
                <w:rFonts w:asciiTheme="minorHAnsi" w:hAnsiTheme="minorHAnsi" w:cstheme="minorHAnsi"/>
                <w:b/>
                <w:sz w:val="24"/>
                <w:lang w:val="it-IT"/>
              </w:rPr>
            </w:pPr>
          </w:p>
        </w:tc>
      </w:tr>
      <w:tr w:rsidR="00EC31C8" w:rsidRPr="00880A57" w14:paraId="2FB22DE5" w14:textId="77777777" w:rsidTr="00616468">
        <w:tc>
          <w:tcPr>
            <w:tcW w:w="9563" w:type="dxa"/>
            <w:shd w:val="clear" w:color="auto" w:fill="B4C6E7" w:themeFill="accent1" w:themeFillTint="66"/>
          </w:tcPr>
          <w:p w14:paraId="4163E0C1"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EC31C8" w:rsidRPr="00880A57" w14:paraId="1357FBFB" w14:textId="77777777" w:rsidTr="00616468">
        <w:tc>
          <w:tcPr>
            <w:tcW w:w="9563" w:type="dxa"/>
          </w:tcPr>
          <w:p w14:paraId="6197859A"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0CED55D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0803CE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SF/ MJ</w:t>
            </w:r>
          </w:p>
          <w:p w14:paraId="1523A4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Acordului administratorului/ custodelui pentru ariile naturale protejate</w:t>
            </w:r>
          </w:p>
        </w:tc>
      </w:tr>
      <w:tr w:rsidR="00EC31C8" w:rsidRPr="00880A57" w14:paraId="36DE5291" w14:textId="77777777" w:rsidTr="00616468">
        <w:tc>
          <w:tcPr>
            <w:tcW w:w="9563" w:type="dxa"/>
          </w:tcPr>
          <w:p w14:paraId="316A8D73"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FC1304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lastRenderedPageBreak/>
              <w:t>Se verifică dacă prin proiect solicitantul propune activităţi în arii naturale protejate şi în zonele cu destinaţii eco-turistice</w:t>
            </w:r>
            <w:r w:rsidRPr="002E30E7">
              <w:rPr>
                <w:rFonts w:asciiTheme="minorHAnsi" w:hAnsiTheme="minorHAnsi" w:cstheme="minorHAnsi"/>
                <w:sz w:val="24"/>
                <w:lang w:val="fr-FR"/>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2E30E7">
              <w:rPr>
                <w:rFonts w:asciiTheme="minorHAnsi" w:hAnsiTheme="minorHAnsi" w:cstheme="minorHAnsi"/>
                <w:sz w:val="24"/>
                <w:szCs w:val="24"/>
                <w:lang w:val="fr-FR"/>
              </w:rPr>
              <w:t>16</w:t>
            </w:r>
            <w:r w:rsidRPr="002E30E7">
              <w:rPr>
                <w:rFonts w:asciiTheme="minorHAnsi" w:hAnsiTheme="minorHAnsi" w:cstheme="minorHAnsi"/>
                <w:sz w:val="24"/>
                <w:lang w:val="fr-FR"/>
              </w:rPr>
              <w:t>- Acordului administratorului/ custodelui ariei naturale respective.</w:t>
            </w:r>
          </w:p>
          <w:p w14:paraId="1165A97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daca documentul a fost emis pe numele solicitantului si corespunde cu activitatile propuse prin proiect.</w:t>
            </w:r>
          </w:p>
          <w:p w14:paraId="042267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cazul in care solicitantul şi-a propus prin proiect echipamente de agrement autopropulsate utilizate in ariile naturale protejate si nu a depus acordul custodelui bifeaza NU iar Cererea de finantare devine neeligibila.</w:t>
            </w:r>
          </w:p>
        </w:tc>
      </w:tr>
    </w:tbl>
    <w:p w14:paraId="0A125740" w14:textId="77777777" w:rsidR="00EC31C8" w:rsidRPr="00880A57" w:rsidRDefault="00EC31C8" w:rsidP="00EC31C8">
      <w:pPr>
        <w:spacing w:after="0" w:line="240" w:lineRule="auto"/>
        <w:jc w:val="both"/>
        <w:rPr>
          <w:rFonts w:asciiTheme="minorHAnsi" w:hAnsiTheme="minorHAnsi" w:cstheme="minorHAnsi"/>
          <w:b/>
          <w:sz w:val="24"/>
        </w:rPr>
      </w:pPr>
    </w:p>
    <w:p w14:paraId="7CA9EC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1DD6171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3941D083" w14:textId="77777777" w:rsidR="00EC31C8" w:rsidRPr="00880A57" w:rsidRDefault="00EC31C8" w:rsidP="00EC31C8">
      <w:pPr>
        <w:spacing w:after="0" w:line="240" w:lineRule="auto"/>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562"/>
      </w:tblGrid>
      <w:tr w:rsidR="00EC31C8" w:rsidRPr="00880A57" w14:paraId="00BF0B4A" w14:textId="77777777" w:rsidTr="00616468">
        <w:tc>
          <w:tcPr>
            <w:tcW w:w="9563" w:type="dxa"/>
            <w:shd w:val="clear" w:color="auto" w:fill="B4C6E7" w:themeFill="accent1" w:themeFillTint="66"/>
          </w:tcPr>
          <w:p w14:paraId="2CE8F9AC"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w:t>
            </w:r>
            <w:proofErr w:type="gramStart"/>
            <w:r w:rsidRPr="00880A57">
              <w:rPr>
                <w:rFonts w:asciiTheme="minorHAnsi" w:hAnsiTheme="minorHAnsi" w:cstheme="minorHAnsi"/>
                <w:b/>
                <w:sz w:val="24"/>
              </w:rPr>
              <w:t>a</w:t>
            </w:r>
            <w:proofErr w:type="gramEnd"/>
            <w:r w:rsidRPr="00880A57">
              <w:rPr>
                <w:rFonts w:asciiTheme="minorHAnsi" w:hAnsiTheme="minorHAnsi" w:cstheme="minorHAnsi"/>
                <w:b/>
                <w:sz w:val="24"/>
              </w:rPr>
              <w:t xml:space="preserve"> investiției trebuie să fie demonstrată în baza documentatiei tehnico-economice (pentru beneficiari privati)</w:t>
            </w:r>
          </w:p>
        </w:tc>
      </w:tr>
      <w:tr w:rsidR="00EC31C8" w:rsidRPr="00880A57" w14:paraId="21320FDB" w14:textId="77777777" w:rsidTr="00616468">
        <w:tc>
          <w:tcPr>
            <w:tcW w:w="9563" w:type="dxa"/>
          </w:tcPr>
          <w:p w14:paraId="3C20B42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AC24B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Doc.1.- Studiul de fezabilitate/ Memoriu justificativ/ DALI</w:t>
            </w:r>
          </w:p>
          <w:p w14:paraId="60088E83" w14:textId="77777777" w:rsidR="00EC31C8" w:rsidRPr="002E30E7" w:rsidRDefault="00EC31C8" w:rsidP="00EC31C8">
            <w:pPr>
              <w:spacing w:after="0" w:line="240" w:lineRule="auto"/>
              <w:jc w:val="both"/>
              <w:rPr>
                <w:rFonts w:asciiTheme="minorHAnsi" w:hAnsiTheme="minorHAnsi" w:cstheme="minorHAnsi"/>
                <w:sz w:val="24"/>
                <w:szCs w:val="24"/>
                <w:lang w:val="fr-FR" w:eastAsia="fr-FR"/>
              </w:rPr>
            </w:pPr>
            <w:r w:rsidRPr="002E30E7">
              <w:rPr>
                <w:rFonts w:asciiTheme="minorHAnsi" w:hAnsiTheme="minorHAnsi" w:cstheme="minorHAnsi"/>
                <w:sz w:val="24"/>
                <w:lang w:val="fr-FR"/>
              </w:rPr>
              <w:t>PATRIMVEN</w:t>
            </w:r>
            <w:r w:rsidRPr="002E30E7">
              <w:rPr>
                <w:rFonts w:asciiTheme="minorHAnsi" w:hAnsiTheme="minorHAnsi" w:cstheme="minorHAnsi"/>
                <w:sz w:val="24"/>
                <w:szCs w:val="24"/>
                <w:lang w:val="fr-FR" w:eastAsia="fr-FR"/>
              </w:rPr>
              <w:t>–situatii financiare (</w:t>
            </w:r>
            <w:proofErr w:type="gramStart"/>
            <w:r w:rsidRPr="002E30E7">
              <w:rPr>
                <w:rFonts w:asciiTheme="minorHAnsi" w:hAnsiTheme="minorHAnsi" w:cstheme="minorHAnsi"/>
                <w:sz w:val="24"/>
                <w:szCs w:val="24"/>
                <w:lang w:val="fr-FR" w:eastAsia="fr-FR"/>
              </w:rPr>
              <w:t>bilanţul  -</w:t>
            </w:r>
            <w:proofErr w:type="gramEnd"/>
            <w:r w:rsidRPr="002E30E7">
              <w:rPr>
                <w:rFonts w:asciiTheme="minorHAnsi" w:hAnsiTheme="minorHAnsi" w:cstheme="minorHAnsi"/>
                <w:sz w:val="24"/>
                <w:szCs w:val="24"/>
                <w:lang w:val="fr-FR" w:eastAsia="fr-FR"/>
              </w:rPr>
              <w:t xml:space="preserve"> formularul 10, contul de profit și pierdere - formularul 20)</w:t>
            </w:r>
          </w:p>
          <w:p w14:paraId="43502D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75E3EA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Buget indicativ</w:t>
            </w:r>
          </w:p>
          <w:p w14:paraId="43ADE7A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Anexele B sau C aferente Studiului de fezabilitate in vederea completării Matricei de verificare a viabilităţii economico-financiare a proiectului.</w:t>
            </w:r>
          </w:p>
          <w:p w14:paraId="019DBDF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 xml:space="preserve">Declarația de inactivitate </w:t>
            </w:r>
            <w:r w:rsidRPr="002E30E7">
              <w:rPr>
                <w:rFonts w:asciiTheme="minorHAnsi" w:hAnsiTheme="minorHAnsi" w:cstheme="minorHAnsi"/>
                <w:sz w:val="24"/>
                <w:lang w:val="fr-FR"/>
              </w:rPr>
              <w:t>înregistrată la Administrația Financiară, în cazul solicitanților care nu au desfășurat activitate anterior depunerii proiectului</w:t>
            </w:r>
          </w:p>
          <w:p w14:paraId="1B8DE96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Pentru </w:t>
            </w:r>
            <w:r w:rsidRPr="002E30E7">
              <w:rPr>
                <w:rFonts w:asciiTheme="minorHAnsi" w:hAnsiTheme="minorHAnsi" w:cstheme="minorHAnsi"/>
                <w:b/>
                <w:sz w:val="24"/>
                <w:lang w:val="fr-FR"/>
              </w:rPr>
              <w:t>persoane fizice autorizate</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intreprinderi familiale </w:t>
            </w:r>
            <w:proofErr w:type="gramStart"/>
            <w:r w:rsidRPr="002E30E7">
              <w:rPr>
                <w:rFonts w:asciiTheme="minorHAnsi" w:hAnsiTheme="minorHAnsi" w:cstheme="minorHAnsi"/>
                <w:b/>
                <w:sz w:val="24"/>
                <w:lang w:val="fr-FR"/>
              </w:rPr>
              <w:t>și  intreprinderi</w:t>
            </w:r>
            <w:proofErr w:type="gramEnd"/>
            <w:r w:rsidRPr="002E30E7">
              <w:rPr>
                <w:rFonts w:asciiTheme="minorHAnsi" w:hAnsiTheme="minorHAnsi" w:cstheme="minorHAnsi"/>
                <w:b/>
                <w:sz w:val="24"/>
                <w:lang w:val="fr-FR"/>
              </w:rPr>
              <w:t xml:space="preserve"> </w:t>
            </w:r>
            <w:proofErr w:type="gramStart"/>
            <w:r w:rsidRPr="002E30E7">
              <w:rPr>
                <w:rFonts w:asciiTheme="minorHAnsi" w:hAnsiTheme="minorHAnsi" w:cstheme="minorHAnsi"/>
                <w:b/>
                <w:sz w:val="24"/>
                <w:lang w:val="fr-FR"/>
              </w:rPr>
              <w:t>individuale</w:t>
            </w:r>
            <w:r w:rsidRPr="002E30E7">
              <w:rPr>
                <w:rFonts w:asciiTheme="minorHAnsi" w:hAnsiTheme="minorHAnsi" w:cstheme="minorHAnsi"/>
                <w:sz w:val="24"/>
                <w:lang w:val="fr-FR"/>
              </w:rPr>
              <w:t>:</w:t>
            </w:r>
            <w:proofErr w:type="gramEnd"/>
            <w:r w:rsidRPr="002E30E7">
              <w:rPr>
                <w:rFonts w:asciiTheme="minorHAnsi" w:hAnsiTheme="minorHAnsi" w:cstheme="minorHAnsi"/>
                <w:sz w:val="24"/>
                <w:lang w:val="fr-FR"/>
              </w:rPr>
              <w:t xml:space="preserve"> </w:t>
            </w:r>
            <w:proofErr w:type="gramStart"/>
            <w:r w:rsidRPr="002E30E7">
              <w:rPr>
                <w:rFonts w:asciiTheme="minorHAnsi" w:hAnsiTheme="minorHAnsi" w:cstheme="minorHAnsi"/>
                <w:b/>
                <w:sz w:val="24"/>
                <w:lang w:val="fr-FR"/>
              </w:rPr>
              <w:t xml:space="preserve">Declarație </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privind</w:t>
            </w:r>
            <w:proofErr w:type="gramEnd"/>
            <w:r w:rsidRPr="002E30E7">
              <w:rPr>
                <w:rFonts w:asciiTheme="minorHAnsi" w:hAnsiTheme="minorHAnsi" w:cstheme="minorHAnsi"/>
                <w:b/>
                <w:sz w:val="24"/>
                <w:lang w:val="fr-FR"/>
              </w:rPr>
              <w:t xml:space="preserve"> veniturile realizate în anul precedent depunerii proiectului</w:t>
            </w:r>
            <w:r w:rsidRPr="002E30E7">
              <w:rPr>
                <w:rFonts w:asciiTheme="minorHAnsi" w:hAnsiTheme="minorHAnsi" w:cstheme="minorHAnsi"/>
                <w:sz w:val="24"/>
                <w:lang w:val="fr-FR"/>
              </w:rPr>
              <w:t xml:space="preserve"> înregistrată la Administraţia </w:t>
            </w:r>
            <w:proofErr w:type="gramStart"/>
            <w:r w:rsidRPr="002E30E7">
              <w:rPr>
                <w:rFonts w:asciiTheme="minorHAnsi" w:hAnsiTheme="minorHAnsi" w:cstheme="minorHAnsi"/>
                <w:sz w:val="24"/>
                <w:lang w:val="fr-FR"/>
              </w:rPr>
              <w:t>Financiară;</w:t>
            </w:r>
            <w:proofErr w:type="gramEnd"/>
          </w:p>
          <w:p w14:paraId="2E3FD62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persoanelor fizice autorizate, întreprinderilor individuale și întreprinderilor familiale se va prezenta:</w:t>
            </w:r>
          </w:p>
          <w:p w14:paraId="6206A0CB" w14:textId="77777777" w:rsidR="00EC31C8" w:rsidRPr="00880A57" w:rsidRDefault="00EC31C8">
            <w:pPr>
              <w:numPr>
                <w:ilvl w:val="0"/>
                <w:numId w:val="7"/>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w:t>
            </w:r>
            <w:proofErr w:type="gramStart"/>
            <w:r w:rsidRPr="00880A57">
              <w:rPr>
                <w:rFonts w:asciiTheme="minorHAnsi" w:hAnsiTheme="minorHAnsi" w:cstheme="minorHAnsi"/>
                <w:sz w:val="24"/>
              </w:rPr>
              <w:t>proiectului  în</w:t>
            </w:r>
            <w:proofErr w:type="gramEnd"/>
            <w:r w:rsidRPr="00880A57">
              <w:rPr>
                <w:rFonts w:asciiTheme="minorHAnsi" w:hAnsiTheme="minorHAnsi" w:cstheme="minorHAnsi"/>
                <w:sz w:val="24"/>
              </w:rPr>
              <w:t xml:space="preserve"> care rezultatul brut obţinut anual să nu fie negativ. </w:t>
            </w:r>
          </w:p>
          <w:p w14:paraId="3353640D" w14:textId="77777777" w:rsidR="00EC31C8" w:rsidRPr="00880A57" w:rsidRDefault="00EC31C8" w:rsidP="00EC31C8">
            <w:pPr>
              <w:spacing w:after="0" w:line="240" w:lineRule="auto"/>
              <w:jc w:val="both"/>
              <w:rPr>
                <w:rFonts w:asciiTheme="minorHAnsi" w:hAnsiTheme="minorHAnsi" w:cstheme="minorHAnsi"/>
                <w:b/>
                <w:sz w:val="24"/>
              </w:rPr>
            </w:pPr>
          </w:p>
        </w:tc>
      </w:tr>
      <w:tr w:rsidR="00EC31C8" w:rsidRPr="00880A57" w14:paraId="37B3B781" w14:textId="77777777" w:rsidTr="00616468">
        <w:tc>
          <w:tcPr>
            <w:tcW w:w="9563" w:type="dxa"/>
          </w:tcPr>
          <w:p w14:paraId="189702D4"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454305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5CCE813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14:paraId="793F390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97C720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-solicitantul desfăşoară o activitate comercială (producţie/ servicii);</w:t>
            </w:r>
          </w:p>
          <w:p w14:paraId="06303DC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03BDF79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29CF69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14:paraId="150CDF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14:paraId="29F58DB0"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C494F5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3756B2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3A9BEFD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0B4CC19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1AAB26A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32F5BC7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84CE4A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58EB801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D9E453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14:paraId="1BD1BAF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57FECF8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656D40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B3ECE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382CD3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6C06D29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14:paraId="5CC9425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14:paraId="3002137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AB08CB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42146C2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14:paraId="2485FC2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14:paraId="4327DBF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B2E13C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1B9A7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2A6D6D2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43010A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19EB2D8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6E3E4C3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66FFA2D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14:paraId="7816F47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23AE25D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AEE9F6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5F669E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7ED9357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14:paraId="6DE5A71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1E49186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753A97B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63DB0E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65D9D84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Acei indicatori pentru care nu sunt stabilite limite maxime sau minime de variaţie au menţiunea “N/A”. </w:t>
            </w:r>
          </w:p>
          <w:p w14:paraId="714BA8C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7E97044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w:t>
            </w:r>
            <w:r w:rsidRPr="00880A57">
              <w:rPr>
                <w:rFonts w:asciiTheme="minorHAnsi" w:hAnsiTheme="minorHAnsi" w:cstheme="minorHAnsi"/>
                <w:sz w:val="24"/>
                <w:lang w:val="pt-BR"/>
              </w:rPr>
              <w:lastRenderedPageBreak/>
              <w:t xml:space="preserve">toţi indicatorii pentru care s-au stabilit limite în coloana 3 se încadrează în limitele admisibile, respectiv dacă pentru toţi aceşti indicatori în coloana 11 apare mesajul “Respectă criteriul”.  </w:t>
            </w:r>
          </w:p>
          <w:p w14:paraId="028D03B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76D48C8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14:paraId="531FD2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6EE0A7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14:paraId="7513D61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14:paraId="1509E57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C31C8" w:rsidRPr="00880A57" w14:paraId="2F0A99C3" w14:textId="77777777" w:rsidTr="00616468">
        <w:tc>
          <w:tcPr>
            <w:tcW w:w="9563" w:type="dxa"/>
            <w:shd w:val="clear" w:color="auto" w:fill="B4C6E7" w:themeFill="accent1" w:themeFillTint="66"/>
          </w:tcPr>
          <w:p w14:paraId="0493A41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EC31C8" w:rsidRPr="00880A57" w14:paraId="23908F3E" w14:textId="77777777" w:rsidTr="00616468">
        <w:tc>
          <w:tcPr>
            <w:tcW w:w="9563" w:type="dxa"/>
          </w:tcPr>
          <w:p w14:paraId="44B9A96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2E30E7">
              <w:rPr>
                <w:rFonts w:asciiTheme="minorHAnsi" w:hAnsiTheme="minorHAnsi" w:cstheme="minorHAnsi"/>
                <w:b/>
                <w:sz w:val="24"/>
                <w:lang w:val="fr-FR"/>
              </w:rPr>
              <w:t>DOCUMENTE DE PREZENTAT</w:t>
            </w:r>
          </w:p>
          <w:p w14:paraId="21A4AC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CF/MJ/</w:t>
            </w:r>
            <w:r w:rsidRPr="002E30E7">
              <w:rPr>
                <w:rFonts w:asciiTheme="minorHAnsi" w:hAnsiTheme="minorHAnsi" w:cstheme="minorHAnsi"/>
                <w:sz w:val="24"/>
                <w:lang w:val="fr-FR"/>
              </w:rPr>
              <w:t>Studiul de Fezabilitate/Documentația de Avizare pentru Lucrări- de Intervenții inclusiv Analiza Cost Beneficiu</w:t>
            </w:r>
            <w:r w:rsidRPr="002E30E7">
              <w:rPr>
                <w:rFonts w:asciiTheme="minorHAnsi" w:hAnsiTheme="minorHAnsi" w:cstheme="minorHAnsi"/>
                <w:sz w:val="24"/>
                <w:szCs w:val="24"/>
                <w:lang w:val="fr-FR" w:eastAsia="fr-FR"/>
              </w:rPr>
              <w:t>/alte documente</w:t>
            </w:r>
          </w:p>
          <w:p w14:paraId="458A2DFA" w14:textId="77777777" w:rsidR="00EC31C8" w:rsidRPr="00880A57" w:rsidRDefault="00EC31C8">
            <w:pPr>
              <w:widowControl w:val="0"/>
              <w:numPr>
                <w:ilvl w:val="0"/>
                <w:numId w:val="12"/>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2E30E7">
              <w:rPr>
                <w:rFonts w:asciiTheme="minorHAnsi" w:hAnsiTheme="minorHAnsi" w:cstheme="minorHAnsi"/>
                <w:sz w:val="24"/>
                <w:lang w:val="fr-FR"/>
              </w:rPr>
              <w:t xml:space="preserve"> </w:t>
            </w:r>
            <w:r w:rsidRPr="00880A57">
              <w:rPr>
                <w:rFonts w:asciiTheme="minorHAnsi" w:hAnsiTheme="minorHAnsi" w:cstheme="minorHAnsi"/>
                <w:sz w:val="24"/>
              </w:rPr>
              <w:t xml:space="preserve">Hotărâre de Consiliu Local / Hotărârile de Consiliu Local (în cazul ADI)/ Hotărârea Adunarii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pentru implementarea proiectului</w:t>
            </w:r>
          </w:p>
          <w:p w14:paraId="6112A6A9" w14:textId="77777777" w:rsidR="00EC31C8" w:rsidRPr="00880A57" w:rsidRDefault="00EC31C8" w:rsidP="00EC31C8">
            <w:pPr>
              <w:spacing w:after="0" w:line="240" w:lineRule="auto"/>
              <w:ind w:firstLine="20"/>
              <w:jc w:val="both"/>
              <w:rPr>
                <w:rFonts w:asciiTheme="minorHAnsi" w:hAnsiTheme="minorHAnsi" w:cstheme="minorHAnsi"/>
                <w:sz w:val="24"/>
              </w:rPr>
            </w:pPr>
          </w:p>
        </w:tc>
      </w:tr>
      <w:tr w:rsidR="00EC31C8" w:rsidRPr="00880A57" w14:paraId="38A2912E" w14:textId="77777777" w:rsidTr="00616468">
        <w:tc>
          <w:tcPr>
            <w:tcW w:w="9563" w:type="dxa"/>
          </w:tcPr>
          <w:p w14:paraId="7BD3FBEF"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0E750BCB" w14:textId="77777777" w:rsidR="00EC31C8" w:rsidRPr="002E30E7" w:rsidRDefault="00EC31C8" w:rsidP="00EC31C8">
            <w:pPr>
              <w:spacing w:after="0" w:line="240" w:lineRule="auto"/>
              <w:jc w:val="both"/>
              <w:rPr>
                <w:rFonts w:asciiTheme="minorHAnsi" w:hAnsiTheme="minorHAnsi" w:cstheme="minorHAnsi"/>
                <w:i/>
                <w:color w:val="000000"/>
                <w:sz w:val="24"/>
                <w:szCs w:val="24"/>
                <w:lang w:val="fr-FR"/>
              </w:rPr>
            </w:pPr>
            <w:r w:rsidRPr="002E30E7">
              <w:rPr>
                <w:rFonts w:asciiTheme="minorHAnsi" w:hAnsiTheme="minorHAnsi" w:cstheme="minorHAnsi"/>
                <w:i/>
                <w:color w:val="000000"/>
                <w:sz w:val="24"/>
                <w:lang w:val="fr-FR"/>
              </w:rPr>
              <w:t xml:space="preserve">Se verifica doar in cazul proiectelor care nu urmaresc un rezultat economic ci au scop de utilitate publica depuse de beneficiari publici </w:t>
            </w:r>
            <w:r w:rsidRPr="002E30E7">
              <w:rPr>
                <w:rFonts w:asciiTheme="minorHAnsi" w:hAnsiTheme="minorHAnsi" w:cstheme="minorHAnsi"/>
                <w:i/>
                <w:color w:val="000000"/>
                <w:sz w:val="24"/>
                <w:szCs w:val="24"/>
                <w:lang w:val="fr-FR"/>
              </w:rPr>
              <w:t>si parteneriatele public privat</w:t>
            </w:r>
          </w:p>
          <w:p w14:paraId="3B5229E9"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w:t>
            </w:r>
            <w:proofErr w:type="gramStart"/>
            <w:r w:rsidRPr="00880A57">
              <w:rPr>
                <w:rFonts w:asciiTheme="minorHAnsi" w:hAnsiTheme="minorHAnsi" w:cstheme="minorHAnsi"/>
                <w:i/>
                <w:color w:val="000000"/>
                <w:sz w:val="24"/>
              </w:rPr>
              <w:t>/  Hotărârea</w:t>
            </w:r>
            <w:proofErr w:type="gramEnd"/>
            <w:r w:rsidRPr="00880A57">
              <w:rPr>
                <w:rFonts w:asciiTheme="minorHAnsi" w:hAnsiTheme="minorHAnsi" w:cstheme="minorHAnsi"/>
                <w:i/>
                <w:color w:val="000000"/>
                <w:sz w:val="24"/>
              </w:rPr>
              <w:t xml:space="preserve"> Adunarii Generale </w:t>
            </w:r>
            <w:proofErr w:type="gramStart"/>
            <w:r w:rsidRPr="00880A57">
              <w:rPr>
                <w:rFonts w:asciiTheme="minorHAnsi" w:hAnsiTheme="minorHAnsi" w:cstheme="minorHAnsi"/>
                <w:i/>
                <w:color w:val="000000"/>
                <w:sz w:val="24"/>
              </w:rPr>
              <w:t>a</w:t>
            </w:r>
            <w:proofErr w:type="gramEnd"/>
            <w:r w:rsidRPr="00880A57">
              <w:rPr>
                <w:rFonts w:asciiTheme="minorHAnsi" w:hAnsiTheme="minorHAnsi" w:cstheme="minorHAnsi"/>
                <w:i/>
                <w:color w:val="000000"/>
                <w:sz w:val="24"/>
              </w:rPr>
              <w:t xml:space="preserve">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w:t>
            </w:r>
            <w:proofErr w:type="gramStart"/>
            <w:r w:rsidRPr="00880A57">
              <w:rPr>
                <w:rFonts w:asciiTheme="minorHAnsi" w:hAnsiTheme="minorHAnsi" w:cstheme="minorHAnsi"/>
                <w:i/>
                <w:color w:val="000000"/>
                <w:sz w:val="24"/>
              </w:rPr>
              <w:t>potențialul  economic</w:t>
            </w:r>
            <w:proofErr w:type="gramEnd"/>
            <w:r w:rsidRPr="00880A57">
              <w:rPr>
                <w:rFonts w:asciiTheme="minorHAnsi" w:hAnsiTheme="minorHAnsi" w:cstheme="minorHAnsi"/>
                <w:i/>
                <w:color w:val="000000"/>
                <w:sz w:val="24"/>
              </w:rPr>
              <w:t xml:space="preserve"> al investiției</w:t>
            </w:r>
            <w:r w:rsidRPr="00880A57">
              <w:rPr>
                <w:rFonts w:asciiTheme="minorHAnsi" w:hAnsiTheme="minorHAnsi" w:cstheme="minorHAnsi"/>
                <w:i/>
                <w:color w:val="000000"/>
                <w:sz w:val="24"/>
                <w:szCs w:val="24"/>
              </w:rPr>
              <w:t>.</w:t>
            </w:r>
          </w:p>
          <w:p w14:paraId="5A1EAE34"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60DE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2E30E7">
              <w:rPr>
                <w:rFonts w:asciiTheme="minorHAnsi" w:eastAsia="Times New Roman" w:hAnsiTheme="minorHAnsi" w:cstheme="minorHAnsi"/>
                <w:bCs/>
                <w:sz w:val="24"/>
                <w:szCs w:val="24"/>
                <w:lang w:val="fr-FR"/>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3DE03A58" w14:textId="77777777" w:rsidR="00EC31C8" w:rsidRPr="00880A57" w:rsidRDefault="00EC31C8" w:rsidP="00EC31C8">
            <w:pPr>
              <w:spacing w:after="0" w:line="240" w:lineRule="auto"/>
              <w:jc w:val="both"/>
              <w:rPr>
                <w:rFonts w:asciiTheme="minorHAnsi" w:hAnsiTheme="minorHAnsi" w:cstheme="minorHAnsi"/>
                <w:b/>
                <w:sz w:val="24"/>
                <w:szCs w:val="24"/>
                <w:lang w:val="pt-BR"/>
              </w:rPr>
            </w:pPr>
          </w:p>
          <w:p w14:paraId="5E2B27CB" w14:textId="77777777" w:rsidR="00EC31C8" w:rsidRPr="002E30E7" w:rsidRDefault="00EC31C8" w:rsidP="00EC31C8">
            <w:pPr>
              <w:spacing w:after="0" w:line="240" w:lineRule="auto"/>
              <w:jc w:val="both"/>
              <w:rPr>
                <w:rFonts w:asciiTheme="minorHAnsi" w:hAnsiTheme="minorHAnsi" w:cstheme="minorHAnsi"/>
                <w:b/>
                <w:sz w:val="24"/>
                <w:lang w:val="fr-FR"/>
              </w:rPr>
            </w:pPr>
          </w:p>
        </w:tc>
      </w:tr>
    </w:tbl>
    <w:p w14:paraId="4FA863E8" w14:textId="77777777" w:rsidR="00EC31C8" w:rsidRPr="00880A57" w:rsidRDefault="00EC31C8" w:rsidP="00EC31C8">
      <w:pPr>
        <w:spacing w:after="0" w:line="240" w:lineRule="auto"/>
        <w:jc w:val="both"/>
        <w:rPr>
          <w:rFonts w:asciiTheme="minorHAnsi" w:hAnsiTheme="minorHAnsi" w:cstheme="minorHAnsi"/>
          <w:color w:val="000000"/>
          <w:sz w:val="24"/>
        </w:rPr>
      </w:pPr>
    </w:p>
    <w:p w14:paraId="0A0D9F1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elgril"/>
        <w:tblW w:w="0" w:type="auto"/>
        <w:tblLook w:val="04A0" w:firstRow="1" w:lastRow="0" w:firstColumn="1" w:lastColumn="0" w:noHBand="0" w:noVBand="1"/>
      </w:tblPr>
      <w:tblGrid>
        <w:gridCol w:w="9562"/>
      </w:tblGrid>
      <w:tr w:rsidR="00EC31C8" w:rsidRPr="00880A57" w14:paraId="63B6D0DF" w14:textId="77777777" w:rsidTr="00616468">
        <w:tc>
          <w:tcPr>
            <w:tcW w:w="9563" w:type="dxa"/>
          </w:tcPr>
          <w:p w14:paraId="479CE6B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94C88AB" w14:textId="77777777" w:rsidR="00EC31C8" w:rsidRPr="002E30E7" w:rsidRDefault="00EC31C8" w:rsidP="00EC31C8">
            <w:pPr>
              <w:spacing w:after="0" w:line="240" w:lineRule="auto"/>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Anexa 12 -Declaratie privind respectarea regulii de cumul (minimis)</w:t>
            </w:r>
          </w:p>
          <w:p w14:paraId="3824082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w:t>
            </w:r>
            <w:proofErr w:type="gramStart"/>
            <w:r w:rsidRPr="00880A57">
              <w:rPr>
                <w:rFonts w:asciiTheme="minorHAnsi" w:hAnsiTheme="minorHAnsi" w:cstheme="minorHAnsi"/>
                <w:sz w:val="24"/>
              </w:rPr>
              <w:t>4,  sM</w:t>
            </w:r>
            <w:proofErr w:type="gramEnd"/>
            <w:r w:rsidRPr="00880A57">
              <w:rPr>
                <w:rFonts w:asciiTheme="minorHAnsi" w:hAnsiTheme="minorHAnsi" w:cstheme="minorHAnsi"/>
                <w:sz w:val="24"/>
              </w:rPr>
              <w:t>7.6) Registrul C 1.13</w:t>
            </w:r>
          </w:p>
          <w:p w14:paraId="595A6A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Baza de date REGAS a Consiliului Concurentei</w:t>
            </w:r>
          </w:p>
          <w:p w14:paraId="7CA4894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4F329CD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EC31C8" w:rsidRPr="00880A57" w14:paraId="13A2B3C3" w14:textId="77777777" w:rsidTr="00616468">
        <w:tc>
          <w:tcPr>
            <w:tcW w:w="9563" w:type="dxa"/>
          </w:tcPr>
          <w:p w14:paraId="7777D7C5"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B9D9BD3" w14:textId="77777777" w:rsidR="00EC31C8" w:rsidRPr="00880A57" w:rsidRDefault="00EC31C8" w:rsidP="00EC31C8">
            <w:pPr>
              <w:spacing w:after="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786FBFD8" w14:textId="77777777" w:rsidR="00EC31C8" w:rsidRPr="00880A57" w:rsidRDefault="00EC31C8" w:rsidP="00EC31C8">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21FCB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8D403F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8A89C7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2E30E7">
              <w:rPr>
                <w:rFonts w:asciiTheme="minorHAnsi" w:hAnsiTheme="minorHAnsi"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4786EE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E83EE17"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4651A40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50D5D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CDA3E3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B90D4D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0E42EDD1"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8AA2200" w14:textId="77777777" w:rsidR="00EC31C8" w:rsidRPr="00880A5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71E720E1" w14:textId="77777777" w:rsidR="00EC31C8" w:rsidRPr="00880A5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lastRenderedPageBreak/>
              <w:t xml:space="preserve">Data acordării ajutorului de minimis se considera data la care dreptul legal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primi ajutorul este conferit beneficiarului în conformitate cu regimul juridic naţional aplicabil, indiferent de data la care ajutoarele de minimis se plătesc întreprinderii respective.</w:t>
            </w:r>
          </w:p>
          <w:p w14:paraId="4AE5517F"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5A7455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3BFDD35F"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EC31C8" w:rsidRPr="00880A57" w14:paraId="564924DF" w14:textId="77777777" w:rsidTr="00616468">
        <w:tc>
          <w:tcPr>
            <w:tcW w:w="9563" w:type="dxa"/>
          </w:tcPr>
          <w:p w14:paraId="63D707EB" w14:textId="77777777" w:rsidR="00EC31C8" w:rsidRPr="002E30E7" w:rsidRDefault="00EC31C8" w:rsidP="00EC31C8">
            <w:pPr>
              <w:spacing w:after="0" w:line="240" w:lineRule="auto"/>
              <w:jc w:val="both"/>
              <w:rPr>
                <w:rFonts w:asciiTheme="minorHAnsi" w:hAnsiTheme="minorHAnsi" w:cstheme="minorHAnsi"/>
                <w:b/>
                <w:sz w:val="24"/>
                <w:szCs w:val="24"/>
                <w:lang w:val="ro-RO"/>
              </w:rPr>
            </w:pPr>
            <w:r w:rsidRPr="00880A57">
              <w:rPr>
                <w:rFonts w:asciiTheme="minorHAnsi" w:hAnsiTheme="minorHAnsi" w:cstheme="minorHAnsi"/>
                <w:b/>
                <w:color w:val="000000"/>
                <w:sz w:val="24"/>
                <w:szCs w:val="24"/>
                <w:lang w:val="pt-BR"/>
              </w:rPr>
              <w:lastRenderedPageBreak/>
              <w:t xml:space="preserve">DOCUMENTE </w:t>
            </w:r>
            <w:r w:rsidRPr="002E30E7">
              <w:rPr>
                <w:rFonts w:asciiTheme="minorHAnsi" w:hAnsiTheme="minorHAnsi" w:cstheme="minorHAnsi"/>
                <w:b/>
                <w:sz w:val="24"/>
                <w:szCs w:val="24"/>
                <w:lang w:val="ro-RO"/>
              </w:rPr>
              <w:t>DE PREZENTAT</w:t>
            </w:r>
          </w:p>
          <w:p w14:paraId="4B57B888"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color w:val="0000FF"/>
                <w:sz w:val="24"/>
                <w:szCs w:val="24"/>
                <w:u w:val="single"/>
                <w:lang w:val="ro-RO"/>
              </w:rPr>
              <w:t>Anexa 11 - Declaratie incadrare in categoria de micro-intreprindere si intreprindere mica</w:t>
            </w:r>
            <w:r w:rsidRPr="002E30E7">
              <w:rPr>
                <w:rFonts w:asciiTheme="minorHAnsi" w:hAnsiTheme="minorHAnsi" w:cstheme="minorHAnsi"/>
                <w:sz w:val="24"/>
                <w:szCs w:val="24"/>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F4F2466"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Cererea de Finanțare</w:t>
            </w:r>
            <w:r w:rsidRPr="002E30E7">
              <w:rPr>
                <w:rFonts w:asciiTheme="minorHAnsi" w:hAnsiTheme="minorHAnsi" w:cstheme="minorHAnsi"/>
                <w:sz w:val="24"/>
                <w:szCs w:val="24"/>
                <w:lang w:val="fr-FR"/>
              </w:rPr>
              <w:t xml:space="preserve"> </w:t>
            </w:r>
          </w:p>
          <w:p w14:paraId="1A346BF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Documente care atesta forma de organizare a solicitantului</w:t>
            </w:r>
          </w:p>
          <w:p w14:paraId="681DE560" w14:textId="77777777" w:rsidR="00EC31C8" w:rsidRPr="00880A57" w:rsidRDefault="00EC31C8" w:rsidP="00EC31C8">
            <w:pPr>
              <w:tabs>
                <w:tab w:val="left" w:pos="3120"/>
                <w:tab w:val="center" w:pos="4320"/>
                <w:tab w:val="right" w:pos="8640"/>
              </w:tabs>
              <w:spacing w:after="0" w:line="240" w:lineRule="auto"/>
              <w:rPr>
                <w:rFonts w:asciiTheme="minorHAnsi" w:hAnsiTheme="minorHAnsi" w:cstheme="minorHAnsi"/>
                <w:b/>
                <w:sz w:val="24"/>
                <w:szCs w:val="24"/>
                <w:lang w:val="it-IT"/>
              </w:rPr>
            </w:pPr>
            <w:r w:rsidRPr="002E30E7">
              <w:rPr>
                <w:rFonts w:asciiTheme="minorHAnsi" w:hAnsiTheme="minorHAnsi" w:cstheme="minorHAnsi"/>
                <w:b/>
                <w:sz w:val="24"/>
                <w:szCs w:val="24"/>
                <w:lang w:val="fr-FR"/>
              </w:rPr>
              <w:t>Baza de date a serviciul online RECOM  a ONRC.</w:t>
            </w:r>
          </w:p>
          <w:p w14:paraId="5DF5722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Declaraţii</w:t>
            </w:r>
            <w:r w:rsidRPr="002E30E7">
              <w:rPr>
                <w:rFonts w:asciiTheme="minorHAnsi" w:hAnsiTheme="minorHAnsi" w:cstheme="minorHAnsi"/>
                <w:sz w:val="24"/>
                <w:szCs w:val="24"/>
                <w:lang w:val="fr-FR"/>
              </w:rPr>
              <w:t xml:space="preserve"> partea F a Cererii de Finanţare</w:t>
            </w:r>
          </w:p>
          <w:p w14:paraId="2C286F8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 dacă este cazul.</w:t>
            </w:r>
          </w:p>
          <w:p w14:paraId="264B341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2E1AD424" w14:textId="77777777" w:rsidR="00EC31C8" w:rsidRPr="00880A57" w:rsidRDefault="00EC31C8" w:rsidP="00EC31C8">
            <w:pPr>
              <w:spacing w:after="0" w:line="240" w:lineRule="auto"/>
              <w:jc w:val="both"/>
              <w:rPr>
                <w:rFonts w:asciiTheme="minorHAnsi" w:hAnsiTheme="minorHAnsi" w:cstheme="minorHAnsi"/>
                <w:color w:val="000000"/>
                <w:sz w:val="24"/>
                <w:szCs w:val="24"/>
              </w:rPr>
            </w:pPr>
          </w:p>
        </w:tc>
      </w:tr>
      <w:tr w:rsidR="00EC31C8" w:rsidRPr="00880A57" w14:paraId="513F4D03" w14:textId="77777777" w:rsidTr="00616468">
        <w:tc>
          <w:tcPr>
            <w:tcW w:w="9563" w:type="dxa"/>
          </w:tcPr>
          <w:p w14:paraId="4F1856E7"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3CAB83A"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b/>
                <w:sz w:val="24"/>
                <w:szCs w:val="24"/>
                <w:lang w:val="ro-RO"/>
              </w:rPr>
              <w:t>Incadrarea solicitantului in statutul de microîntreprindere și întreprindere mică</w:t>
            </w:r>
            <w:r w:rsidRPr="002E30E7">
              <w:rPr>
                <w:rFonts w:asciiTheme="minorHAnsi" w:hAnsiTheme="minorHAnsi" w:cstheme="minorHAnsi"/>
                <w:sz w:val="24"/>
                <w:szCs w:val="24"/>
                <w:lang w:val="ro-RO"/>
              </w:rPr>
              <w:t>, cf. Legii nr. 346/2004 (verificarea se realizeaza doar daca prin Fisa interventiei din SDL aprobat se prevede cerinta)</w:t>
            </w:r>
          </w:p>
          <w:p w14:paraId="430A80E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Verificarile vor fi realizate de experti conform Manualului de Procedură operațională privind verificarea statutului de IMM- Cod procedură operațională PO – IMM. </w:t>
            </w:r>
            <w:r w:rsidRPr="002E30E7">
              <w:rPr>
                <w:rFonts w:asciiTheme="minorHAnsi" w:hAnsiTheme="minorHAnsi" w:cstheme="minorHAnsi"/>
                <w:sz w:val="24"/>
                <w:szCs w:val="24"/>
                <w:lang w:val="fr-FR"/>
              </w:rPr>
              <w:t>Vor fi intocmite si asumate prin semnatura documentele prevazute de acest Manual.</w:t>
            </w:r>
          </w:p>
          <w:p w14:paraId="04FF22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verifică </w:t>
            </w:r>
            <w:r w:rsidRPr="002E30E7">
              <w:rPr>
                <w:rFonts w:asciiTheme="minorHAnsi" w:hAnsiTheme="minorHAnsi" w:cstheme="minorHAnsi"/>
                <w:i/>
                <w:sz w:val="24"/>
                <w:szCs w:val="24"/>
                <w:lang w:val="fr-FR"/>
              </w:rPr>
              <w:t>Declaratie incadrare in  categoria microintreprindere-intreprindere mica</w:t>
            </w:r>
            <w:r w:rsidRPr="002E30E7">
              <w:rPr>
                <w:rFonts w:asciiTheme="minorHAnsi" w:hAnsiTheme="minorHAnsi" w:cstheme="minorHAnsi"/>
                <w:sz w:val="24"/>
                <w:szCs w:val="24"/>
                <w:lang w:val="fr-FR"/>
              </w:rPr>
              <w:t xml:space="preserve"> cf. Legii nr. 346/2004, daca:</w:t>
            </w:r>
          </w:p>
          <w:p w14:paraId="4AE18EF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A35ED26" w14:textId="77777777" w:rsidR="00EC31C8" w:rsidRPr="00880A57" w:rsidRDefault="00EC31C8" w:rsidP="00EC31C8">
            <w:pPr>
              <w:spacing w:after="0" w:line="240" w:lineRule="auto"/>
              <w:jc w:val="both"/>
              <w:rPr>
                <w:rFonts w:asciiTheme="minorHAnsi" w:hAnsiTheme="minorHAnsi" w:cstheme="minorHAnsi"/>
                <w:sz w:val="24"/>
                <w:szCs w:val="24"/>
              </w:rPr>
            </w:pPr>
            <w:r w:rsidRPr="002E30E7">
              <w:rPr>
                <w:rFonts w:asciiTheme="minorHAnsi" w:hAnsiTheme="minorHAnsi" w:cstheme="minorHAnsi"/>
                <w:sz w:val="24"/>
                <w:szCs w:val="24"/>
                <w:lang w:val="fr-F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asciiTheme="minorHAnsi" w:hAnsiTheme="minorHAnsi" w:cstheme="minorHAnsi"/>
                <w:sz w:val="24"/>
                <w:szCs w:val="24"/>
              </w:rPr>
              <w:t xml:space="preserve">În procură va fi specificată funcția/calitatea persoanei mandatate în cadrul întreprinderii </w:t>
            </w:r>
          </w:p>
          <w:p w14:paraId="11D7A1BA" w14:textId="77777777" w:rsidR="00EC31C8" w:rsidRPr="002E30E7" w:rsidRDefault="00EC31C8" w:rsidP="00EC31C8">
            <w:pPr>
              <w:spacing w:after="0" w:line="240" w:lineRule="auto"/>
              <w:jc w:val="both"/>
              <w:rPr>
                <w:rFonts w:asciiTheme="minorHAnsi" w:hAnsiTheme="minorHAnsi" w:cstheme="minorHAnsi"/>
                <w:i/>
                <w:sz w:val="24"/>
                <w:szCs w:val="24"/>
                <w:lang w:val="fr-FR"/>
              </w:rPr>
            </w:pPr>
            <w:proofErr w:type="gramStart"/>
            <w:r w:rsidRPr="002E30E7">
              <w:rPr>
                <w:rFonts w:asciiTheme="minorHAnsi" w:hAnsiTheme="minorHAnsi" w:cstheme="minorHAnsi"/>
                <w:b/>
                <w:sz w:val="24"/>
                <w:szCs w:val="24"/>
                <w:lang w:val="fr-FR"/>
              </w:rPr>
              <w:t>Notă</w:t>
            </w:r>
            <w:r w:rsidRPr="002E30E7">
              <w:rPr>
                <w:rFonts w:asciiTheme="minorHAnsi" w:hAnsiTheme="minorHAnsi" w:cstheme="minorHAnsi"/>
                <w:i/>
                <w:sz w:val="24"/>
                <w:szCs w:val="24"/>
                <w:lang w:val="fr-FR"/>
              </w:rPr>
              <w:t>:</w:t>
            </w:r>
            <w:proofErr w:type="gramEnd"/>
            <w:r w:rsidRPr="002E30E7">
              <w:rPr>
                <w:rFonts w:asciiTheme="minorHAnsi" w:hAnsiTheme="minorHAnsi" w:cstheme="minorHAnsi"/>
                <w:i/>
                <w:sz w:val="24"/>
                <w:szCs w:val="24"/>
                <w:lang w:val="fr-FR"/>
              </w:rPr>
              <w:t xml:space="preserve"> În situația în care aceste documente nu au fost depuse conform Cererii de Finanțare la Secțiunea ”Alte documente”, expertul le va solicita prin informatii suplimentare</w:t>
            </w:r>
          </w:p>
          <w:p w14:paraId="186404A9" w14:textId="77777777" w:rsidR="00EC31C8" w:rsidRPr="002E30E7" w:rsidRDefault="00EC31C8" w:rsidP="00EC31C8">
            <w:pPr>
              <w:spacing w:after="0" w:line="240" w:lineRule="auto"/>
              <w:jc w:val="both"/>
              <w:rPr>
                <w:rFonts w:asciiTheme="minorHAnsi" w:eastAsia="SimSun" w:hAnsiTheme="minorHAnsi" w:cstheme="minorHAnsi"/>
                <w:sz w:val="24"/>
                <w:szCs w:val="24"/>
                <w:lang w:val="fr-FR" w:eastAsia="ro-RO"/>
              </w:rPr>
            </w:pPr>
            <w:r w:rsidRPr="002E30E7">
              <w:rPr>
                <w:rFonts w:asciiTheme="minorHAnsi" w:hAnsiTheme="minorHAnsi" w:cstheme="minorHAnsi"/>
                <w:bCs/>
                <w:sz w:val="24"/>
                <w:szCs w:val="24"/>
                <w:lang w:val="fr-FR"/>
              </w:rPr>
              <w:t xml:space="preserve">b) </w:t>
            </w:r>
            <w:r w:rsidRPr="002E30E7">
              <w:rPr>
                <w:rFonts w:asciiTheme="minorHAnsi" w:hAnsiTheme="minorHAnsi" w:cstheme="minorHAnsi"/>
                <w:b/>
                <w:bCs/>
                <w:sz w:val="24"/>
                <w:szCs w:val="24"/>
                <w:lang w:val="fr-FR"/>
              </w:rPr>
              <w:t>solicitantul se încadreaza în categoria microintreprinderilor/ intreprinderilor mici</w:t>
            </w:r>
            <w:r w:rsidRPr="002E30E7">
              <w:rPr>
                <w:rFonts w:asciiTheme="minorHAnsi" w:hAnsiTheme="minorHAnsi" w:cstheme="minorHAnsi"/>
                <w:bCs/>
                <w:sz w:val="24"/>
                <w:szCs w:val="24"/>
                <w:lang w:val="fr-FR"/>
              </w:rPr>
              <w:t xml:space="preserve"> (până la 9 salariati, o cifra de afaceri anuală netă sau active totale de până la 2 milioane euro pentru microintreprindere si </w:t>
            </w:r>
            <w:r w:rsidRPr="002E30E7">
              <w:rPr>
                <w:rFonts w:asciiTheme="minorHAnsi" w:eastAsia="SimSun" w:hAnsiTheme="minorHAnsi" w:cstheme="minorHAnsi"/>
                <w:bCs/>
                <w:sz w:val="24"/>
                <w:szCs w:val="24"/>
                <w:lang w:val="fr-FR" w:eastAsia="ro-RO"/>
              </w:rPr>
              <w:t>între 10 şi 49 de salariaţi,</w:t>
            </w:r>
            <w:r w:rsidRPr="002E30E7">
              <w:rPr>
                <w:rFonts w:asciiTheme="minorHAnsi" w:eastAsia="SimSun" w:hAnsiTheme="minorHAnsi" w:cstheme="minorHAnsi"/>
                <w:b/>
                <w:bCs/>
                <w:sz w:val="24"/>
                <w:szCs w:val="24"/>
                <w:lang w:val="fr-FR" w:eastAsia="ro-RO"/>
              </w:rPr>
              <w:t xml:space="preserve"> </w:t>
            </w:r>
            <w:r w:rsidRPr="002E30E7">
              <w:rPr>
                <w:rFonts w:asciiTheme="minorHAnsi" w:eastAsia="SimSun" w:hAnsiTheme="minorHAnsi" w:cstheme="minorHAnsi"/>
                <w:sz w:val="24"/>
                <w:szCs w:val="24"/>
                <w:lang w:val="fr-FR" w:eastAsia="ro-RO"/>
              </w:rPr>
              <w:t xml:space="preserve">cifră de afaceri anuală netă sau active totale de până la 10 milioane euro, echivalent în lei, pentru intreprindere mică). </w:t>
            </w:r>
          </w:p>
          <w:p w14:paraId="501381B0"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2E30E7">
              <w:rPr>
                <w:rFonts w:asciiTheme="minorHAnsi" w:hAnsiTheme="minorHAnsi" w:cstheme="minorHAnsi"/>
                <w:sz w:val="24"/>
                <w:szCs w:val="24"/>
                <w:lang w:val="fr-FR"/>
              </w:rPr>
              <w:t xml:space="preserve">solicitantul se încadrează în </w:t>
            </w:r>
            <w:r w:rsidRPr="002E30E7">
              <w:rPr>
                <w:rFonts w:asciiTheme="minorHAnsi" w:eastAsia="Times New Roman" w:hAnsiTheme="minorHAnsi" w:cstheme="minorHAnsi"/>
                <w:sz w:val="24"/>
                <w:szCs w:val="24"/>
                <w:lang w:val="fr-FR"/>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176322EB"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880A57">
              <w:rPr>
                <w:rFonts w:asciiTheme="minorHAnsi" w:hAnsiTheme="minorHAnsi" w:cstheme="minorHAnsi"/>
                <w:sz w:val="24"/>
                <w:szCs w:val="24"/>
                <w:lang w:val="it-IT"/>
              </w:rPr>
              <w:lastRenderedPageBreak/>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47A5C69" w14:textId="77777777" w:rsidR="00EC31C8" w:rsidRPr="00880A57" w:rsidRDefault="00EC31C8" w:rsidP="00EC31C8">
      <w:pPr>
        <w:spacing w:after="0" w:line="240" w:lineRule="auto"/>
        <w:jc w:val="both"/>
        <w:rPr>
          <w:rFonts w:asciiTheme="minorHAnsi" w:hAnsiTheme="minorHAnsi" w:cstheme="minorHAnsi"/>
          <w:sz w:val="24"/>
        </w:rPr>
      </w:pPr>
    </w:p>
    <w:p w14:paraId="6537E655" w14:textId="77777777" w:rsidR="00EC31C8" w:rsidRPr="00880A57" w:rsidRDefault="00EC31C8" w:rsidP="00EC31C8">
      <w:pPr>
        <w:spacing w:after="0" w:line="240" w:lineRule="auto"/>
        <w:jc w:val="both"/>
        <w:rPr>
          <w:rFonts w:asciiTheme="minorHAnsi" w:hAnsiTheme="minorHAnsi" w:cstheme="minorHAnsi"/>
          <w:sz w:val="24"/>
        </w:rPr>
      </w:pPr>
    </w:p>
    <w:p w14:paraId="2C8C41F1" w14:textId="77777777" w:rsidR="00EC31C8" w:rsidRPr="00880A57" w:rsidRDefault="00EC31C8" w:rsidP="00EC31C8">
      <w:pPr>
        <w:spacing w:after="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1BCA8615" w14:textId="77777777" w:rsidR="00EC31C8" w:rsidRPr="00880A57" w:rsidRDefault="00EC31C8" w:rsidP="00EC31C8">
      <w:pPr>
        <w:spacing w:after="0" w:line="240" w:lineRule="auto"/>
        <w:jc w:val="both"/>
        <w:rPr>
          <w:rFonts w:asciiTheme="minorHAnsi" w:hAnsiTheme="minorHAnsi" w:cstheme="minorHAnsi"/>
          <w:color w:val="000000"/>
          <w:sz w:val="24"/>
        </w:rPr>
      </w:pPr>
    </w:p>
    <w:p w14:paraId="43868AB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1B83E246" w14:textId="77777777" w:rsidR="00EC31C8" w:rsidRPr="00880A57" w:rsidRDefault="00EC31C8">
      <w:pPr>
        <w:numPr>
          <w:ilvl w:val="0"/>
          <w:numId w:val="35"/>
        </w:numPr>
        <w:tabs>
          <w:tab w:val="left" w:pos="284"/>
          <w:tab w:val="left" w:pos="709"/>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2D8C6AD4" w14:textId="77777777" w:rsidR="00EC31C8" w:rsidRPr="00880A57" w:rsidRDefault="00EC31C8">
      <w:pPr>
        <w:numPr>
          <w:ilvl w:val="0"/>
          <w:numId w:val="35"/>
        </w:numPr>
        <w:tabs>
          <w:tab w:val="left" w:pos="284"/>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EEB00D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562"/>
      </w:tblGrid>
      <w:tr w:rsidR="00EC31C8" w:rsidRPr="00880A57" w14:paraId="39C4AAA5" w14:textId="77777777" w:rsidTr="00616468">
        <w:tc>
          <w:tcPr>
            <w:tcW w:w="9562" w:type="dxa"/>
          </w:tcPr>
          <w:p w14:paraId="188CDA75"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EA56895"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Cererea de finanțare, </w:t>
            </w:r>
          </w:p>
          <w:p w14:paraId="5AAA112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Cererea</w:t>
            </w:r>
            <w:r w:rsidRPr="002E30E7">
              <w:rPr>
                <w:rFonts w:asciiTheme="minorHAnsi" w:hAnsiTheme="minorHAnsi" w:cstheme="minorHAnsi"/>
                <w:sz w:val="24"/>
                <w:szCs w:val="24"/>
                <w:lang w:val="fr-FR"/>
              </w:rPr>
              <w:t xml:space="preserve"> de finantare/SF/MJ/DALI</w:t>
            </w:r>
            <w:r w:rsidRPr="002E30E7">
              <w:rPr>
                <w:rFonts w:asciiTheme="minorHAnsi" w:hAnsiTheme="minorHAnsi" w:cstheme="minorHAnsi"/>
                <w:sz w:val="24"/>
                <w:lang w:val="fr-FR"/>
              </w:rPr>
              <w:t xml:space="preserve">- Prezentarea activităților care se vor desfășura în cadrul proiectului în vederea realizării obiectivelor propuse </w:t>
            </w:r>
          </w:p>
          <w:p w14:paraId="49616DF8"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EC31C8" w:rsidRPr="00880A57" w14:paraId="480E0F7D" w14:textId="77777777" w:rsidTr="00616468">
        <w:tc>
          <w:tcPr>
            <w:tcW w:w="9562" w:type="dxa"/>
          </w:tcPr>
          <w:p w14:paraId="48D356D4"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B6E984"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dacă serviciile propuse sunt în concordanță cu obiectivele intervenției din SDL, cu cerințele din Ghidul solicitantului elaborat pentru intervenția respectivă și apelul de selecție publicate de GAL.</w:t>
            </w:r>
          </w:p>
          <w:p w14:paraId="7A29595F"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indicat tipul de servicii/ acţiuni sprijinite prin proiect, a definit obiectivele și a specificat perioada de referință. </w:t>
            </w:r>
          </w:p>
          <w:p w14:paraId="1F568B6C"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alocarea de resurse umane în baza prevederilor Ghidului solicitantului elaborat de GAL și apelului de selecție, corelat cu activitățile propuse prin proiect.</w:t>
            </w:r>
          </w:p>
          <w:p w14:paraId="562F761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75D2319C" w14:textId="77777777" w:rsidR="00EC31C8" w:rsidRPr="00880A5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activitățile propuse prin proiect este justificată necesitatea și eficiența lor legate de realizarea </w:t>
            </w:r>
            <w:proofErr w:type="gramStart"/>
            <w:r w:rsidRPr="00880A57">
              <w:rPr>
                <w:rFonts w:asciiTheme="minorHAnsi" w:hAnsiTheme="minorHAnsi" w:cstheme="minorHAnsi"/>
                <w:sz w:val="24"/>
              </w:rPr>
              <w:t>obiectivelor  proiectului</w:t>
            </w:r>
            <w:proofErr w:type="gramEnd"/>
            <w:r w:rsidRPr="00880A57">
              <w:rPr>
                <w:rFonts w:asciiTheme="minorHAnsi" w:hAnsiTheme="minorHAnsi" w:cstheme="minorHAnsi"/>
                <w:sz w:val="24"/>
              </w:rPr>
              <w:t>;</w:t>
            </w:r>
          </w:p>
          <w:p w14:paraId="1BC62509"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numărul de experți prevăzuți în proiect este corelat cu gradul de complexitate al activităților;</w:t>
            </w:r>
          </w:p>
          <w:p w14:paraId="1B878B63"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alocarea de timp pentru activități este corelată cu gradul de complexitate și cu alocarea de resurse umane;</w:t>
            </w:r>
          </w:p>
          <w:p w14:paraId="39FB0286"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activitățile proiectului sunt corelate cu rezultatele preconizate a se obține. </w:t>
            </w:r>
          </w:p>
          <w:p w14:paraId="6D9C92F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proiectele care prevăd acțiuni de promovare a patrimoniului se verifică dacă:</w:t>
            </w:r>
          </w:p>
          <w:p w14:paraId="2ABDED3C"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lastRenderedPageBreak/>
              <w:t>este descrisă modalitatea de valorificare, diseminare, promovare către publicul larg a rezultatelor obținute în urma implementării proiectului.</w:t>
            </w:r>
          </w:p>
          <w:p w14:paraId="5342EDF0"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880A57">
              <w:rPr>
                <w:rFonts w:asciiTheme="minorHAnsi" w:hAnsiTheme="minorHAnsi" w:cstheme="minorHAnsi"/>
                <w:sz w:val="24"/>
              </w:rPr>
              <w:t xml:space="preserve">solicitantul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w:t>
            </w:r>
            <w:r w:rsidRPr="002E30E7">
              <w:rPr>
                <w:rFonts w:asciiTheme="minorHAnsi" w:hAnsiTheme="minorHAnsi" w:cstheme="minorHAnsi"/>
                <w:kern w:val="32"/>
                <w:sz w:val="24"/>
                <w:lang w:val="fr-FR"/>
              </w:rPr>
              <w:t>La ultima tranșă de plată se vor depune documente care dovedesc valorificarea, diseminarea și promovarea rezultatelor către publicul larg.</w:t>
            </w:r>
          </w:p>
          <w:p w14:paraId="49AEF38B" w14:textId="77777777" w:rsidR="00EC31C8" w:rsidRPr="002E30E7" w:rsidRDefault="00EC31C8" w:rsidP="00EC31C8">
            <w:pPr>
              <w:tabs>
                <w:tab w:val="left" w:pos="720"/>
                <w:tab w:val="left" w:pos="1976"/>
              </w:tabs>
              <w:spacing w:after="0" w:line="240" w:lineRule="auto"/>
              <w:ind w:left="450" w:hanging="450"/>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w:t>
            </w:r>
            <w:r w:rsidRPr="002E30E7">
              <w:rPr>
                <w:rFonts w:asciiTheme="minorHAnsi" w:hAnsiTheme="minorHAnsi" w:cstheme="minorHAnsi"/>
                <w:kern w:val="32"/>
                <w:sz w:val="24"/>
                <w:lang w:val="fr-FR"/>
              </w:rPr>
              <w:t>există</w:t>
            </w:r>
            <w:r w:rsidRPr="002E30E7">
              <w:rPr>
                <w:rFonts w:asciiTheme="minorHAnsi" w:hAnsiTheme="minorHAnsi" w:cstheme="minorHAnsi"/>
                <w:sz w:val="24"/>
                <w:lang w:val="fr-FR"/>
              </w:rPr>
              <w:t xml:space="preserve"> un Program de promovare care include un plan de informare defalcat pe acțiuni, mijloace, perioade și activități de promovare cu rezultate scontate pentru proiectul depus</w:t>
            </w:r>
          </w:p>
          <w:p w14:paraId="57C1EFCA" w14:textId="77777777" w:rsidR="00EC31C8" w:rsidRPr="00880A57" w:rsidRDefault="00EC31C8">
            <w:pPr>
              <w:numPr>
                <w:ilvl w:val="0"/>
                <w:numId w:val="34"/>
              </w:numPr>
              <w:spacing w:after="0" w:line="240" w:lineRule="auto"/>
              <w:contextualSpacing/>
              <w:jc w:val="both"/>
              <w:rPr>
                <w:rFonts w:asciiTheme="minorHAnsi" w:hAnsiTheme="minorHAnsi" w:cstheme="minorHAnsi"/>
                <w:kern w:val="32"/>
                <w:sz w:val="24"/>
              </w:rPr>
            </w:pPr>
            <w:r w:rsidRPr="002E30E7">
              <w:rPr>
                <w:rFonts w:asciiTheme="minorHAnsi" w:hAnsiTheme="minorHAnsi" w:cstheme="minorHAnsi"/>
                <w:kern w:val="32"/>
                <w:sz w:val="24"/>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w:t>
            </w:r>
            <w:proofErr w:type="gramStart"/>
            <w:r w:rsidRPr="002E30E7">
              <w:rPr>
                <w:rFonts w:asciiTheme="minorHAnsi" w:hAnsiTheme="minorHAnsi" w:cstheme="minorHAnsi"/>
                <w:kern w:val="32"/>
                <w:sz w:val="24"/>
                <w:lang w:val="fr-FR"/>
              </w:rPr>
              <w:t>expertul  bifează</w:t>
            </w:r>
            <w:proofErr w:type="gramEnd"/>
            <w:r w:rsidRPr="002E30E7">
              <w:rPr>
                <w:rFonts w:asciiTheme="minorHAnsi" w:hAnsiTheme="minorHAnsi" w:cstheme="minorHAnsi"/>
                <w:kern w:val="32"/>
                <w:sz w:val="24"/>
                <w:lang w:val="fr-FR"/>
              </w:rPr>
              <w:t xml:space="preserve"> căsuța ”DA”, condiția fiind îndeplinită. </w:t>
            </w:r>
            <w:r w:rsidRPr="00880A57">
              <w:rPr>
                <w:rFonts w:asciiTheme="minorHAnsi" w:hAnsiTheme="minorHAnsi" w:cstheme="minorHAnsi"/>
                <w:kern w:val="32"/>
                <w:sz w:val="24"/>
              </w:rPr>
              <w:t xml:space="preserve">În caz contrar, </w:t>
            </w:r>
            <w:proofErr w:type="gramStart"/>
            <w:r w:rsidRPr="00880A57">
              <w:rPr>
                <w:rFonts w:asciiTheme="minorHAnsi" w:hAnsiTheme="minorHAnsi" w:cstheme="minorHAnsi"/>
                <w:kern w:val="32"/>
                <w:sz w:val="24"/>
              </w:rPr>
              <w:t>expertul  bifează</w:t>
            </w:r>
            <w:proofErr w:type="gramEnd"/>
            <w:r w:rsidRPr="00880A57">
              <w:rPr>
                <w:rFonts w:asciiTheme="minorHAnsi" w:hAnsiTheme="minorHAnsi" w:cstheme="minorHAnsi"/>
                <w:kern w:val="32"/>
                <w:sz w:val="24"/>
              </w:rPr>
              <w:t xml:space="preserve"> ”NU”, condiția nefiind îndeplinită.</w:t>
            </w:r>
          </w:p>
          <w:p w14:paraId="4618FF7C"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w:t>
            </w:r>
            <w:proofErr w:type="gramStart"/>
            <w:r w:rsidRPr="00880A57">
              <w:rPr>
                <w:rFonts w:asciiTheme="minorHAnsi" w:hAnsiTheme="minorHAnsi" w:cstheme="minorHAnsi"/>
                <w:sz w:val="24"/>
              </w:rPr>
              <w:t>cu ,,DA</w:t>
            </w:r>
            <w:proofErr w:type="gramEnd"/>
            <w:r w:rsidRPr="00880A57">
              <w:rPr>
                <w:rFonts w:asciiTheme="minorHAnsi" w:hAnsiTheme="minorHAnsi" w:cstheme="minorHAnsi"/>
                <w:sz w:val="24"/>
              </w:rPr>
              <w:t xml:space="preserve">” din fişa de verificare. În caz contrar, expertul bifează „NU” și motivează poziția lui în rubrica Observații din fișa de verificare a criteriilor de eligibilitate, iar proiectul va fi declarat neeligibil. </w:t>
            </w:r>
          </w:p>
        </w:tc>
      </w:tr>
    </w:tbl>
    <w:p w14:paraId="5E750746" w14:textId="77777777" w:rsidR="00EC31C8" w:rsidRPr="00880A57" w:rsidRDefault="00EC31C8" w:rsidP="00EC31C8">
      <w:pPr>
        <w:spacing w:after="0" w:line="240" w:lineRule="auto"/>
        <w:jc w:val="both"/>
        <w:rPr>
          <w:rFonts w:asciiTheme="minorHAnsi" w:hAnsiTheme="minorHAnsi" w:cstheme="minorHAnsi"/>
          <w:color w:val="000000"/>
          <w:sz w:val="24"/>
        </w:rPr>
      </w:pPr>
    </w:p>
    <w:p w14:paraId="4AA4F29A"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8 Solicitantul are prevăzut în obiectul de activitate activități specifice domeniului</w:t>
      </w:r>
      <w:r w:rsidRPr="002E30E7">
        <w:rPr>
          <w:rFonts w:asciiTheme="minorHAnsi" w:eastAsia="Times New Roman" w:hAnsiTheme="minorHAnsi" w:cstheme="minorHAnsi"/>
          <w:b/>
          <w:sz w:val="24"/>
          <w:szCs w:val="24"/>
          <w:lang w:val="fr-FR"/>
        </w:rPr>
        <w:t xml:space="preserve"> (pentru componenta de servicii a proiectului)</w:t>
      </w:r>
    </w:p>
    <w:tbl>
      <w:tblPr>
        <w:tblStyle w:val="Tabelgril"/>
        <w:tblW w:w="0" w:type="auto"/>
        <w:tblLook w:val="04A0" w:firstRow="1" w:lastRow="0" w:firstColumn="1" w:lastColumn="0" w:noHBand="0" w:noVBand="1"/>
      </w:tblPr>
      <w:tblGrid>
        <w:gridCol w:w="9562"/>
      </w:tblGrid>
      <w:tr w:rsidR="00EC31C8" w:rsidRPr="00880A57" w14:paraId="7623494D" w14:textId="77777777" w:rsidTr="00616468">
        <w:tc>
          <w:tcPr>
            <w:tcW w:w="9562" w:type="dxa"/>
          </w:tcPr>
          <w:p w14:paraId="34FBE68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EC852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606DB27"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 constatator eliberat de Oficiul Național al Registrului Comerțului;</w:t>
            </w:r>
          </w:p>
          <w:p w14:paraId="7012327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la Registrul asociațiilor și fundațiilor; documente statutare inclusiv actele adiționale și hotărârile judecătorești de modificare, dacă este cazul; </w:t>
            </w:r>
          </w:p>
          <w:p w14:paraId="0527147E"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Hotărâre judecătorească de înființare;</w:t>
            </w:r>
          </w:p>
          <w:p w14:paraId="4749D2A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relevante pentru înființarea instituției. </w:t>
            </w:r>
          </w:p>
        </w:tc>
      </w:tr>
      <w:tr w:rsidR="00EC31C8" w:rsidRPr="00880A57" w14:paraId="4281AA5F" w14:textId="77777777" w:rsidTr="00616468">
        <w:tc>
          <w:tcPr>
            <w:tcW w:w="9562" w:type="dxa"/>
          </w:tcPr>
          <w:p w14:paraId="42BFF9BF"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9DCE8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Expertul verifică dacă solicitantul are în obiectul de activitate activități specifice </w:t>
            </w:r>
            <w:proofErr w:type="gramStart"/>
            <w:r w:rsidRPr="002E30E7">
              <w:rPr>
                <w:rFonts w:asciiTheme="minorHAnsi" w:hAnsiTheme="minorHAnsi" w:cstheme="minorHAnsi"/>
                <w:sz w:val="24"/>
                <w:lang w:val="fr-FR"/>
              </w:rPr>
              <w:t>domeniului  menționat</w:t>
            </w:r>
            <w:proofErr w:type="gramEnd"/>
            <w:r w:rsidRPr="002E30E7">
              <w:rPr>
                <w:rFonts w:asciiTheme="minorHAnsi" w:hAnsiTheme="minorHAnsi" w:cstheme="minorHAnsi"/>
                <w:sz w:val="24"/>
                <w:lang w:val="fr-FR"/>
              </w:rPr>
              <w:t xml:space="preserve"> în Cererea de finanțare cu documentele specifice infiintarii, </w:t>
            </w:r>
            <w:proofErr w:type="gramStart"/>
            <w:r w:rsidRPr="002E30E7">
              <w:rPr>
                <w:rFonts w:asciiTheme="minorHAnsi" w:hAnsiTheme="minorHAnsi" w:cstheme="minorHAnsi"/>
                <w:sz w:val="24"/>
                <w:lang w:val="fr-FR"/>
              </w:rPr>
              <w:t>respectiv:</w:t>
            </w:r>
            <w:proofErr w:type="gramEnd"/>
          </w:p>
          <w:p w14:paraId="0AC0435A"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cu scop patrimonial: Certificat constatator eliberat de Oficiul Național al Registrului Comerțului;</w:t>
            </w:r>
          </w:p>
          <w:p w14:paraId="0CE47F62"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34F7821B"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t>persoane juridice de drept public: documente relevante pentru înființarea instituției.</w:t>
            </w:r>
          </w:p>
          <w:p w14:paraId="164725C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880A57">
              <w:rPr>
                <w:rFonts w:asciiTheme="minorHAnsi" w:hAnsiTheme="minorHAnsi" w:cstheme="minorHAnsi"/>
                <w:sz w:val="24"/>
              </w:rPr>
              <w:t xml:space="preserve">Dacă verificarea confirmă faptul ca solicitantul are prevăzut în obiectul de activitate activități specifice domeniului, expertul bifează pătratul </w:t>
            </w:r>
            <w:proofErr w:type="gramStart"/>
            <w:r w:rsidRPr="00880A57">
              <w:rPr>
                <w:rFonts w:asciiTheme="minorHAnsi" w:hAnsiTheme="minorHAnsi" w:cstheme="minorHAnsi"/>
                <w:sz w:val="24"/>
              </w:rPr>
              <w:t>cu ,,DA</w:t>
            </w:r>
            <w:proofErr w:type="gramEnd"/>
            <w:r w:rsidRPr="00880A57">
              <w:rPr>
                <w:rFonts w:asciiTheme="minorHAnsi" w:hAnsiTheme="minorHAnsi" w:cstheme="minorHAnsi"/>
                <w:sz w:val="24"/>
              </w:rPr>
              <w:t xml:space="preserve">” din fişa de verificare. </w:t>
            </w:r>
            <w:r w:rsidRPr="002E30E7">
              <w:rPr>
                <w:rFonts w:asciiTheme="minorHAnsi" w:hAnsiTheme="minorHAnsi" w:cstheme="minorHAnsi"/>
                <w:sz w:val="24"/>
                <w:lang w:val="fr-FR"/>
              </w:rPr>
              <w:t>În caz contrar, expertul bifează „NU” și motivează poziția lui în rubrica Observații din fișa de verificare a criteriilor de eligibilitate, iar proiectul va fi declarat neeligibil.</w:t>
            </w:r>
          </w:p>
        </w:tc>
      </w:tr>
    </w:tbl>
    <w:p w14:paraId="0371DF4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428E3A78"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EC31C8" w:rsidRPr="00880A57" w14:paraId="5BF1573E" w14:textId="77777777" w:rsidTr="00616468">
        <w:tc>
          <w:tcPr>
            <w:tcW w:w="9562" w:type="dxa"/>
          </w:tcPr>
          <w:p w14:paraId="6565EB7A"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1207980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Cererea de finantare</w:t>
            </w:r>
            <w:r w:rsidRPr="002E30E7">
              <w:rPr>
                <w:rFonts w:asciiTheme="minorHAnsi" w:hAnsiTheme="minorHAnsi" w:cstheme="minorHAnsi"/>
                <w:sz w:val="24"/>
                <w:szCs w:val="24"/>
                <w:lang w:val="fr-FR"/>
              </w:rPr>
              <w:t>/SF/MJ/DALI</w:t>
            </w:r>
          </w:p>
          <w:p w14:paraId="485F8C1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Declarația pe propria răspundere reiese că solicitantul se angajează să asigure capacitatea tehnică și financiară</w:t>
            </w:r>
          </w:p>
          <w:p w14:paraId="148F63B8"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Alte documente depuse la Cererea de finantare, daca este cazul (ex. contracte pentru spatiile unde se presteaza serviciile, etc.)</w:t>
            </w:r>
          </w:p>
        </w:tc>
      </w:tr>
      <w:tr w:rsidR="00EC31C8" w:rsidRPr="00880A57" w14:paraId="38967251" w14:textId="77777777" w:rsidTr="00616468">
        <w:tc>
          <w:tcPr>
            <w:tcW w:w="9562" w:type="dxa"/>
          </w:tcPr>
          <w:p w14:paraId="54ACD7B7"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5DC5A6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din Declarația pe propria răspundere reiese că solicitantul se angajează să asigure capacitatea tehnică și financiară.</w:t>
            </w:r>
          </w:p>
          <w:p w14:paraId="7185E45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sz w:val="24"/>
                <w:lang w:val="fr-FR"/>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EAC5F9E"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35DD3A9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EC31C8" w:rsidRPr="00880A57" w14:paraId="5A46ED81" w14:textId="77777777" w:rsidTr="00616468">
        <w:tc>
          <w:tcPr>
            <w:tcW w:w="9562" w:type="dxa"/>
          </w:tcPr>
          <w:p w14:paraId="031CA46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7CDC6B3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F0B2994"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Alte documente depuse la Cererea de finantare, daca este cazul (ex. </w:t>
            </w:r>
            <w:r w:rsidRPr="002E30E7">
              <w:rPr>
                <w:rFonts w:asciiTheme="minorHAnsi" w:hAnsiTheme="minorHAnsi" w:cstheme="minorHAnsi"/>
                <w:sz w:val="24"/>
                <w:lang w:val="fr-FR"/>
              </w:rPr>
              <w:t>cv-uri, diplome, certificate, referințe, atestare ca formator emisă conform legislației în vigoare etc.</w:t>
            </w:r>
            <w:r w:rsidRPr="002E30E7">
              <w:rPr>
                <w:rFonts w:asciiTheme="minorHAnsi" w:hAnsiTheme="minorHAnsi" w:cstheme="minorHAnsi"/>
                <w:color w:val="000000"/>
                <w:sz w:val="24"/>
                <w:lang w:val="fr-FR"/>
              </w:rPr>
              <w:t>)</w:t>
            </w:r>
          </w:p>
        </w:tc>
      </w:tr>
      <w:tr w:rsidR="00EC31C8" w:rsidRPr="00880A57" w14:paraId="71BDB522" w14:textId="77777777" w:rsidTr="00616468">
        <w:tc>
          <w:tcPr>
            <w:tcW w:w="9562" w:type="dxa"/>
          </w:tcPr>
          <w:p w14:paraId="6E12466D"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E24B8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pt-BR"/>
              </w:rPr>
              <w:t xml:space="preserve">Se verifică </w:t>
            </w:r>
            <w:r w:rsidRPr="002E30E7">
              <w:rPr>
                <w:rFonts w:asciiTheme="minorHAnsi" w:hAnsiTheme="minorHAnsi" w:cstheme="minorHAnsi"/>
                <w:sz w:val="24"/>
                <w:szCs w:val="24"/>
                <w:lang w:val="pt-BR"/>
              </w:rPr>
              <w:t>daca in Cererea</w:t>
            </w:r>
            <w:r w:rsidRPr="002E30E7">
              <w:rPr>
                <w:rFonts w:asciiTheme="minorHAnsi" w:hAnsiTheme="minorHAnsi" w:cstheme="minorHAnsi"/>
                <w:sz w:val="24"/>
                <w:lang w:val="pt-BR"/>
              </w:rPr>
              <w:t xml:space="preserve"> de </w:t>
            </w:r>
            <w:r w:rsidRPr="002E30E7">
              <w:rPr>
                <w:rFonts w:asciiTheme="minorHAnsi" w:hAnsiTheme="minorHAnsi" w:cstheme="minorHAnsi"/>
                <w:sz w:val="24"/>
                <w:szCs w:val="24"/>
                <w:lang w:val="pt-BR"/>
              </w:rPr>
              <w:t>finantare/SF/MJ/DALI</w:t>
            </w:r>
            <w:r w:rsidRPr="002E30E7">
              <w:rPr>
                <w:rFonts w:asciiTheme="minorHAnsi" w:hAnsiTheme="minorHAnsi" w:cstheme="minorHAnsi"/>
                <w:sz w:val="24"/>
                <w:lang w:val="pt-BR"/>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w:t>
            </w:r>
            <w:r w:rsidRPr="002E30E7">
              <w:rPr>
                <w:rFonts w:asciiTheme="minorHAnsi" w:hAnsiTheme="minorHAnsi" w:cstheme="minorHAnsi"/>
                <w:sz w:val="24"/>
                <w:lang w:val="fr-FR"/>
              </w:rPr>
              <w:t>Cerința se verifică în funcție de activitățile ce vor fi realizate conform Cererii de finanțare.</w:t>
            </w:r>
          </w:p>
        </w:tc>
      </w:tr>
    </w:tbl>
    <w:p w14:paraId="15DACE8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0632614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EC31C8" w:rsidRPr="00880A57" w14:paraId="2A873A38" w14:textId="77777777" w:rsidTr="00616468">
        <w:tc>
          <w:tcPr>
            <w:tcW w:w="9562" w:type="dxa"/>
          </w:tcPr>
          <w:p w14:paraId="55CA6570"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50A25D91"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FEC6262"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1989DC57" w14:textId="77777777" w:rsidTr="00616468">
        <w:tc>
          <w:tcPr>
            <w:tcW w:w="9562" w:type="dxa"/>
          </w:tcPr>
          <w:p w14:paraId="20D1507C"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9096C3B"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ro-RO"/>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w:t>
            </w:r>
            <w:r w:rsidRPr="002E30E7">
              <w:rPr>
                <w:rFonts w:asciiTheme="minorHAnsi" w:hAnsiTheme="minorHAnsi" w:cstheme="minorHAnsi"/>
                <w:sz w:val="24"/>
                <w:lang w:val="fr-FR"/>
              </w:rPr>
              <w:t>În cazul proiectelor care vizează studii, se va bifa NU ESTE CAZUL.</w:t>
            </w:r>
          </w:p>
        </w:tc>
      </w:tr>
    </w:tbl>
    <w:p w14:paraId="58D6C55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elgril"/>
        <w:tblW w:w="0" w:type="auto"/>
        <w:tblLook w:val="04A0" w:firstRow="1" w:lastRow="0" w:firstColumn="1" w:lastColumn="0" w:noHBand="0" w:noVBand="1"/>
      </w:tblPr>
      <w:tblGrid>
        <w:gridCol w:w="9562"/>
      </w:tblGrid>
      <w:tr w:rsidR="00EC31C8" w:rsidRPr="00880A57" w14:paraId="6D98F5F4" w14:textId="77777777" w:rsidTr="00616468">
        <w:tc>
          <w:tcPr>
            <w:tcW w:w="9562" w:type="dxa"/>
          </w:tcPr>
          <w:p w14:paraId="425D0B8C"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0690C025"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A280D73"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0E16A64F" w14:textId="77777777" w:rsidTr="00616468">
        <w:tc>
          <w:tcPr>
            <w:tcW w:w="9562" w:type="dxa"/>
          </w:tcPr>
          <w:p w14:paraId="2020712D"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17A2959B" w14:textId="77777777" w:rsidR="00EC31C8" w:rsidRPr="002E30E7" w:rsidRDefault="00EC31C8" w:rsidP="00EC31C8">
            <w:pPr>
              <w:spacing w:after="0" w:line="240" w:lineRule="auto"/>
              <w:contextualSpacing/>
              <w:jc w:val="both"/>
              <w:rPr>
                <w:rFonts w:asciiTheme="minorHAnsi" w:hAnsiTheme="minorHAnsi" w:cstheme="minorHAnsi"/>
                <w:kern w:val="32"/>
                <w:lang w:val="fr-FR"/>
              </w:rPr>
            </w:pPr>
            <w:r w:rsidRPr="002E30E7">
              <w:rPr>
                <w:rFonts w:asciiTheme="minorHAnsi" w:hAnsiTheme="minorHAnsi" w:cstheme="minorHAnsi"/>
                <w:lang w:val="fr-FR"/>
              </w:rPr>
              <w:lastRenderedPageBreak/>
              <w:t xml:space="preserve">Solicitantul a atașat la cererea de finanțare angajamentul că va valorifica livrabilul (studiu/ monografie etc.) privind patrimoniul cultural și natural, realizat în cadrul proiectului, prin diseminarea și promovarea acestuia.  </w:t>
            </w:r>
            <w:r w:rsidRPr="002E30E7">
              <w:rPr>
                <w:rFonts w:asciiTheme="minorHAnsi" w:hAnsiTheme="minorHAnsi" w:cstheme="minorHAnsi"/>
                <w:kern w:val="32"/>
                <w:lang w:val="fr-FR"/>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53520F02"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szCs w:val="24"/>
                <w:lang w:val="fr-FR"/>
              </w:rPr>
            </w:pPr>
          </w:p>
        </w:tc>
      </w:tr>
    </w:tbl>
    <w:p w14:paraId="15F6CB5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p>
    <w:p w14:paraId="37E47E2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elgril"/>
        <w:tblW w:w="0" w:type="auto"/>
        <w:tblLook w:val="04A0" w:firstRow="1" w:lastRow="0" w:firstColumn="1" w:lastColumn="0" w:noHBand="0" w:noVBand="1"/>
      </w:tblPr>
      <w:tblGrid>
        <w:gridCol w:w="9562"/>
      </w:tblGrid>
      <w:tr w:rsidR="00EC31C8" w:rsidRPr="00880A57" w14:paraId="78EA71A9" w14:textId="77777777" w:rsidTr="00616468">
        <w:tc>
          <w:tcPr>
            <w:tcW w:w="9562" w:type="dxa"/>
          </w:tcPr>
          <w:p w14:paraId="53C7C5E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320009CF"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46850A56"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r w:rsidRPr="002E30E7" w:rsidDel="00D76531">
              <w:rPr>
                <w:rFonts w:asciiTheme="minorHAnsi" w:hAnsiTheme="minorHAnsi" w:cstheme="minorHAnsi"/>
                <w:color w:val="000000"/>
                <w:sz w:val="24"/>
                <w:szCs w:val="24"/>
                <w:lang w:val="fr-FR"/>
              </w:rPr>
              <w:t xml:space="preserve"> </w:t>
            </w:r>
          </w:p>
        </w:tc>
      </w:tr>
      <w:tr w:rsidR="00EC31C8" w:rsidRPr="00880A57" w14:paraId="594BF109" w14:textId="77777777" w:rsidTr="00616468">
        <w:tc>
          <w:tcPr>
            <w:tcW w:w="9562" w:type="dxa"/>
          </w:tcPr>
          <w:p w14:paraId="55175A3A"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BED4A6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2E30E7">
              <w:rPr>
                <w:rFonts w:asciiTheme="minorHAnsi" w:hAnsiTheme="minorHAnsi" w:cstheme="minorHAnsi"/>
                <w:kern w:val="32"/>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w:t>
            </w:r>
            <w:proofErr w:type="gramStart"/>
            <w:r w:rsidRPr="002E30E7">
              <w:rPr>
                <w:rFonts w:asciiTheme="minorHAnsi" w:hAnsiTheme="minorHAnsi" w:cstheme="minorHAnsi"/>
                <w:kern w:val="32"/>
                <w:lang w:val="fr-FR"/>
              </w:rPr>
              <w:t>expertul  bifează</w:t>
            </w:r>
            <w:proofErr w:type="gramEnd"/>
            <w:r w:rsidRPr="002E30E7">
              <w:rPr>
                <w:rFonts w:asciiTheme="minorHAnsi" w:hAnsiTheme="minorHAnsi" w:cstheme="minorHAnsi"/>
                <w:kern w:val="32"/>
                <w:lang w:val="fr-FR"/>
              </w:rPr>
              <w:t xml:space="preserve"> căsuța ”DA”, condiția fiind îndeplinită. </w:t>
            </w:r>
            <w:r w:rsidRPr="00880A57">
              <w:rPr>
                <w:rFonts w:asciiTheme="minorHAnsi" w:hAnsiTheme="minorHAnsi" w:cstheme="minorHAnsi"/>
                <w:kern w:val="32"/>
              </w:rPr>
              <w:t xml:space="preserve">În caz contrar, </w:t>
            </w:r>
            <w:proofErr w:type="gramStart"/>
            <w:r w:rsidRPr="00880A57">
              <w:rPr>
                <w:rFonts w:asciiTheme="minorHAnsi" w:hAnsiTheme="minorHAnsi" w:cstheme="minorHAnsi"/>
                <w:kern w:val="32"/>
              </w:rPr>
              <w:t>expertul  bifează</w:t>
            </w:r>
            <w:proofErr w:type="gramEnd"/>
            <w:r w:rsidRPr="00880A57">
              <w:rPr>
                <w:rFonts w:asciiTheme="minorHAnsi" w:hAnsiTheme="minorHAnsi" w:cstheme="minorHAnsi"/>
                <w:kern w:val="32"/>
              </w:rPr>
              <w:t xml:space="preserve"> ”NU”, condiția nefiind îndeplinită</w:t>
            </w:r>
          </w:p>
        </w:tc>
      </w:tr>
    </w:tbl>
    <w:p w14:paraId="516AD94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0B1E986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2FC90A1F"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 Verificare </w:t>
      </w:r>
      <w:proofErr w:type="gramStart"/>
      <w:r w:rsidRPr="00880A57">
        <w:rPr>
          <w:rFonts w:asciiTheme="minorHAnsi" w:eastAsia="Times New Roman" w:hAnsiTheme="minorHAnsi" w:cstheme="minorHAnsi"/>
          <w:b/>
          <w:sz w:val="24"/>
          <w:szCs w:val="24"/>
          <w:lang w:val="en-US"/>
        </w:rPr>
        <w:t>buget  in</w:t>
      </w:r>
      <w:proofErr w:type="gramEnd"/>
      <w:r w:rsidRPr="00880A57">
        <w:rPr>
          <w:rFonts w:asciiTheme="minorHAnsi" w:eastAsia="Times New Roman" w:hAnsiTheme="minorHAnsi" w:cstheme="minorHAnsi"/>
          <w:b/>
          <w:sz w:val="24"/>
          <w:szCs w:val="24"/>
          <w:lang w:val="en-US"/>
        </w:rPr>
        <w:t xml:space="preserve"> conformitate cu prevederile fisei DR 36-LEADER, prevederile PNS aplicabile costurilor eligibile/ neeligibile </w:t>
      </w:r>
      <w:proofErr w:type="gramStart"/>
      <w:r w:rsidRPr="00880A57">
        <w:rPr>
          <w:rFonts w:asciiTheme="minorHAnsi" w:eastAsia="Times New Roman" w:hAnsiTheme="minorHAnsi" w:cstheme="minorHAnsi"/>
          <w:b/>
          <w:sz w:val="24"/>
          <w:szCs w:val="24"/>
          <w:lang w:val="en-US"/>
        </w:rPr>
        <w:t>si  prevederile</w:t>
      </w:r>
      <w:proofErr w:type="gramEnd"/>
      <w:r w:rsidRPr="00880A57">
        <w:rPr>
          <w:rFonts w:asciiTheme="minorHAnsi" w:eastAsia="Times New Roman" w:hAnsiTheme="minorHAnsi" w:cstheme="minorHAnsi"/>
          <w:b/>
          <w:sz w:val="24"/>
          <w:szCs w:val="24"/>
          <w:lang w:val="en-US"/>
        </w:rPr>
        <w:t xml:space="preserve"> R2115/ </w:t>
      </w:r>
      <w:proofErr w:type="gramStart"/>
      <w:r w:rsidRPr="00880A57">
        <w:rPr>
          <w:rFonts w:asciiTheme="minorHAnsi" w:eastAsia="Times New Roman" w:hAnsiTheme="minorHAnsi" w:cstheme="minorHAnsi"/>
          <w:b/>
          <w:sz w:val="24"/>
          <w:szCs w:val="24"/>
          <w:lang w:val="en-US"/>
        </w:rPr>
        <w:t>2021  (</w:t>
      </w:r>
      <w:proofErr w:type="gramEnd"/>
      <w:r w:rsidRPr="00880A57">
        <w:rPr>
          <w:rFonts w:asciiTheme="minorHAnsi" w:eastAsia="Times New Roman" w:hAnsiTheme="minorHAnsi" w:cstheme="minorHAnsi"/>
          <w:b/>
          <w:sz w:val="24"/>
          <w:szCs w:val="24"/>
          <w:lang w:val="en-US"/>
        </w:rPr>
        <w:t>pentru componenta de investitii si componenta de servicii)</w:t>
      </w:r>
    </w:p>
    <w:p w14:paraId="4E962047"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14:paraId="7061158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14:paraId="57842F7D"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051EBF08"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0793499C"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387BA5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7A97C27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2B0D2B2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333C2B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266C855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2C437D2C"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3425C76B" w14:textId="77777777" w:rsidR="00EC31C8" w:rsidRPr="00880A57" w:rsidRDefault="00EC31C8" w:rsidP="00EC31C8">
      <w:pPr>
        <w:tabs>
          <w:tab w:val="left" w:pos="180"/>
          <w:tab w:val="left" w:pos="360"/>
        </w:tabs>
        <w:spacing w:after="0" w:line="240" w:lineRule="auto"/>
        <w:contextualSpacing/>
        <w:jc w:val="both"/>
        <w:rPr>
          <w:rFonts w:asciiTheme="minorHAnsi" w:hAnsiTheme="minorHAnsi" w:cstheme="minorHAnsi"/>
          <w:sz w:val="24"/>
          <w:szCs w:val="24"/>
          <w:lang w:val="it-IT"/>
        </w:rPr>
      </w:pPr>
    </w:p>
    <w:p w14:paraId="286023D2"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B4B01DD"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investițiile neproductive menite să protejeze efectivele de animale și culturile de daune provocate de animale sălbatice;</w:t>
      </w:r>
    </w:p>
    <w:p w14:paraId="57933534" w14:textId="77777777" w:rsidR="00EC31C8" w:rsidRPr="00880A57" w:rsidRDefault="00EC31C8">
      <w:pPr>
        <w:numPr>
          <w:ilvl w:val="0"/>
          <w:numId w:val="41"/>
        </w:numPr>
        <w:tabs>
          <w:tab w:val="left" w:pos="142"/>
          <w:tab w:val="left" w:pos="18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56CF564"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00ECD95"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52F16ED9" w14:textId="77777777" w:rsidR="00EC31C8" w:rsidRPr="00880A57" w:rsidRDefault="00EC31C8">
      <w:pPr>
        <w:numPr>
          <w:ilvl w:val="1"/>
          <w:numId w:val="8"/>
        </w:numPr>
        <w:tabs>
          <w:tab w:val="left" w:pos="0"/>
          <w:tab w:val="left" w:pos="284"/>
        </w:tabs>
        <w:spacing w:after="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13364AA3" w14:textId="77777777" w:rsidR="00EC31C8" w:rsidRPr="00880A57" w:rsidRDefault="00EC31C8" w:rsidP="00EC31C8">
      <w:pPr>
        <w:tabs>
          <w:tab w:val="left" w:pos="0"/>
          <w:tab w:val="left" w:pos="284"/>
        </w:tabs>
        <w:spacing w:after="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24D9FB20"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5983BF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E448FE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1750EC9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1690BFF0" w14:textId="77777777" w:rsidR="00EC31C8" w:rsidRPr="00880A57" w:rsidRDefault="00EC31C8" w:rsidP="00EC31C8">
      <w:pPr>
        <w:tabs>
          <w:tab w:val="left" w:pos="180"/>
          <w:tab w:val="left" w:pos="360"/>
        </w:tabs>
        <w:spacing w:after="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4A200951" w14:textId="77777777" w:rsidR="00EC31C8" w:rsidRPr="00880A57" w:rsidRDefault="00EC31C8" w:rsidP="00EC31C8">
      <w:pPr>
        <w:autoSpaceDE w:val="0"/>
        <w:autoSpaceDN w:val="0"/>
        <w:adjustRightInd w:val="0"/>
        <w:spacing w:after="0" w:line="240" w:lineRule="auto"/>
        <w:contextualSpacing/>
        <w:jc w:val="both"/>
        <w:rPr>
          <w:rFonts w:asciiTheme="minorHAnsi" w:eastAsia="Times New Roman" w:hAnsiTheme="minorHAnsi" w:cstheme="minorHAnsi"/>
          <w:sz w:val="24"/>
          <w:szCs w:val="24"/>
        </w:rPr>
      </w:pPr>
      <w:r w:rsidRPr="002E30E7">
        <w:rPr>
          <w:rFonts w:asciiTheme="minorHAnsi" w:hAnsiTheme="minorHAnsi" w:cstheme="minorHAnsi"/>
          <w:b/>
          <w:color w:val="000000"/>
          <w:sz w:val="24"/>
          <w:szCs w:val="24"/>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4A124BEE"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rPr>
      </w:pPr>
    </w:p>
    <w:p w14:paraId="3AF7CBB1"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2E30E7">
        <w:rPr>
          <w:rFonts w:asciiTheme="minorHAnsi" w:hAnsiTheme="minorHAnsi" w:cstheme="minorHAnsi"/>
          <w:color w:val="000000"/>
          <w:sz w:val="24"/>
          <w:szCs w:val="24"/>
        </w:rPr>
        <w:t xml:space="preserve">i)pentru </w:t>
      </w:r>
      <w:r w:rsidRPr="002E30E7">
        <w:rPr>
          <w:rFonts w:asciiTheme="minorHAnsi" w:hAnsiTheme="minorHAnsi" w:cstheme="minorHAnsi"/>
          <w:b/>
          <w:color w:val="000000"/>
          <w:sz w:val="24"/>
          <w:szCs w:val="24"/>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4F4E242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3CE1117"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proofErr w:type="gramStart"/>
      <w:r w:rsidRPr="002E30E7">
        <w:rPr>
          <w:rFonts w:asciiTheme="minorHAnsi" w:hAnsiTheme="minorHAnsi" w:cstheme="minorHAnsi"/>
          <w:color w:val="000000"/>
          <w:sz w:val="24"/>
          <w:szCs w:val="24"/>
          <w:lang w:val="fr-FR"/>
        </w:rPr>
        <w:t>solicitantul</w:t>
      </w:r>
      <w:proofErr w:type="gramEnd"/>
      <w:r w:rsidRPr="002E30E7">
        <w:rPr>
          <w:rFonts w:asciiTheme="minorHAnsi" w:hAnsiTheme="minorHAnsi" w:cstheme="minorHAnsi"/>
          <w:color w:val="000000"/>
          <w:sz w:val="24"/>
          <w:szCs w:val="24"/>
          <w:lang w:val="fr-FR"/>
        </w:rPr>
        <w:t xml:space="preserve"> desfasoară o activitate </w:t>
      </w:r>
      <w:proofErr w:type="gramStart"/>
      <w:r w:rsidRPr="002E30E7">
        <w:rPr>
          <w:rFonts w:asciiTheme="minorHAnsi" w:hAnsiTheme="minorHAnsi" w:cstheme="minorHAnsi"/>
          <w:color w:val="000000"/>
          <w:sz w:val="24"/>
          <w:szCs w:val="24"/>
          <w:lang w:val="fr-FR"/>
        </w:rPr>
        <w:t>economică  de</w:t>
      </w:r>
      <w:proofErr w:type="gramEnd"/>
      <w:r w:rsidRPr="002E30E7">
        <w:rPr>
          <w:rFonts w:asciiTheme="minorHAnsi" w:hAnsiTheme="minorHAnsi" w:cstheme="minorHAnsi"/>
          <w:color w:val="000000"/>
          <w:sz w:val="24"/>
          <w:szCs w:val="24"/>
          <w:lang w:val="fr-FR"/>
        </w:rPr>
        <w:t xml:space="preserve"> </w:t>
      </w:r>
      <w:r w:rsidRPr="00880A57">
        <w:rPr>
          <w:rFonts w:asciiTheme="minorHAnsi" w:hAnsiTheme="minorHAnsi" w:cstheme="minorHAnsi"/>
          <w:sz w:val="24"/>
          <w:szCs w:val="24"/>
        </w:rPr>
        <w:t>producţie sau servicii (bilant, RECOM)</w:t>
      </w:r>
    </w:p>
    <w:p w14:paraId="13724AD1"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lastRenderedPageBreak/>
        <w:t>capacitatea lunara de producţie energie regenerabilă propusa prin proiect nu depăşeşte consumul lunar maxim al solicitantului din ultimele 12 luni (CF/SF/MJ)</w:t>
      </w:r>
    </w:p>
    <w:p w14:paraId="22ACF4E4" w14:textId="77777777" w:rsidR="00EC31C8" w:rsidRPr="00880A5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603B94CF" w14:textId="77777777" w:rsidR="00EC31C8" w:rsidRPr="002E30E7" w:rsidRDefault="00EC31C8">
      <w:pPr>
        <w:numPr>
          <w:ilvl w:val="1"/>
          <w:numId w:val="8"/>
        </w:numPr>
        <w:tabs>
          <w:tab w:val="left" w:pos="360"/>
        </w:tabs>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t>soluţia propusă este de tip off-grid/hibrid si nu presupune ca solicitantul sa fie prosumator (CF/SF/MJ)</w:t>
      </w:r>
    </w:p>
    <w:p w14:paraId="68C8BC1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ii) pentru </w:t>
      </w:r>
      <w:r w:rsidRPr="002E30E7">
        <w:rPr>
          <w:rFonts w:asciiTheme="minorHAnsi" w:hAnsiTheme="minorHAnsi" w:cstheme="minorHAnsi"/>
          <w:b/>
          <w:color w:val="000000"/>
          <w:sz w:val="24"/>
          <w:szCs w:val="24"/>
          <w:lang w:val="fr-FR"/>
        </w:rPr>
        <w:t>proiectele care propun investiţii in activitati generatoare de avantaj economic care vizează protecţia mediului prin propunerea de măsuri pentru colectare selectivă a deşeurilor rezultate din activitatea economică desfasurata</w:t>
      </w:r>
      <w:r w:rsidRPr="002E30E7">
        <w:rPr>
          <w:rFonts w:asciiTheme="minorHAnsi" w:hAnsiTheme="minorHAnsi" w:cstheme="minorHAnsi"/>
          <w:color w:val="000000"/>
          <w:sz w:val="24"/>
          <w:szCs w:val="24"/>
          <w:lang w:val="fr-FR"/>
        </w:rPr>
        <w:t xml:space="preserve"> </w:t>
      </w:r>
    </w:p>
    <w:p w14:paraId="77E39D1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14:paraId="720F1934"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 solicitantul desfasoară o activitate </w:t>
      </w:r>
      <w:proofErr w:type="gramStart"/>
      <w:r w:rsidRPr="002E30E7">
        <w:rPr>
          <w:rFonts w:asciiTheme="minorHAnsi" w:hAnsiTheme="minorHAnsi" w:cstheme="minorHAnsi"/>
          <w:color w:val="000000"/>
          <w:sz w:val="24"/>
          <w:szCs w:val="24"/>
          <w:lang w:val="fr-FR"/>
        </w:rPr>
        <w:t>economică  de</w:t>
      </w:r>
      <w:proofErr w:type="gramEnd"/>
      <w:r w:rsidRPr="002E30E7">
        <w:rPr>
          <w:rFonts w:asciiTheme="minorHAnsi" w:hAnsiTheme="minorHAnsi" w:cstheme="minorHAnsi"/>
          <w:color w:val="000000"/>
          <w:sz w:val="24"/>
          <w:szCs w:val="24"/>
          <w:lang w:val="fr-FR"/>
        </w:rPr>
        <w:t xml:space="preserve"> producţie sau servicii (bilant, RECOM)</w:t>
      </w:r>
    </w:p>
    <w:p w14:paraId="4846DE9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toate investiţiile propuse prin proiect sunt legate de colectarea selectivă a deşeurilor rezultate din procesele de lucru</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61D64D0D"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deşeurile colectate selectiv sunt predate unor centre de colectare/ unor operatori care le valorifică</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7556D1C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2E30E7">
        <w:rPr>
          <w:rFonts w:asciiTheme="minorHAnsi" w:hAnsiTheme="minorHAnsi" w:cstheme="minorHAnsi"/>
          <w:color w:val="000000"/>
          <w:sz w:val="24"/>
          <w:szCs w:val="24"/>
          <w:lang w:val="fr-FR"/>
        </w:rPr>
        <w:t xml:space="preserve">iii) pentru </w:t>
      </w:r>
      <w:r w:rsidRPr="002E30E7">
        <w:rPr>
          <w:rFonts w:asciiTheme="minorHAnsi" w:hAnsiTheme="minorHAnsi" w:cstheme="minorHAnsi"/>
          <w:b/>
          <w:color w:val="000000"/>
          <w:sz w:val="24"/>
          <w:szCs w:val="24"/>
          <w:lang w:val="fr-FR"/>
        </w:rPr>
        <w:t>proiectele care propun investiţii in activităţi noi generatoare de avantaj economic cu impact pozitiv asupra mediului</w:t>
      </w:r>
    </w:p>
    <w:p w14:paraId="1EBA81E8"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Se verifică </w:t>
      </w:r>
      <w:r w:rsidRPr="00880A57">
        <w:rPr>
          <w:rFonts w:asciiTheme="minorHAnsi" w:hAnsiTheme="minorHAnsi" w:cstheme="minorHAnsi"/>
          <w:color w:val="000000"/>
          <w:sz w:val="24"/>
          <w:szCs w:val="24"/>
        </w:rPr>
        <w:t>î</w:t>
      </w:r>
      <w:r w:rsidRPr="002E30E7">
        <w:rPr>
          <w:rFonts w:asciiTheme="minorHAnsi" w:hAnsiTheme="minorHAnsi" w:cstheme="minorHAnsi"/>
          <w:color w:val="000000"/>
          <w:sz w:val="24"/>
          <w:szCs w:val="24"/>
          <w:lang w:val="fr-FR"/>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16673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1A81885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7658144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 xml:space="preserve">analizează informațiile </w:t>
      </w:r>
      <w:proofErr w:type="gramStart"/>
      <w:r w:rsidRPr="00880A57">
        <w:rPr>
          <w:rFonts w:asciiTheme="minorHAnsi" w:hAnsiTheme="minorHAnsi" w:cstheme="minorHAnsi"/>
          <w:color w:val="000000"/>
          <w:sz w:val="24"/>
          <w:szCs w:val="24"/>
          <w:lang w:val="en-US"/>
        </w:rPr>
        <w:t>din  Cererea</w:t>
      </w:r>
      <w:proofErr w:type="gramEnd"/>
      <w:r w:rsidRPr="00880A57">
        <w:rPr>
          <w:rFonts w:asciiTheme="minorHAnsi" w:hAnsiTheme="minorHAnsi" w:cstheme="minorHAnsi"/>
          <w:color w:val="000000"/>
          <w:sz w:val="24"/>
          <w:szCs w:val="24"/>
          <w:lang w:val="en-US"/>
        </w:rPr>
        <w:t xml:space="preserve"> de finantare, Studiul de Fezabilitate, MJ, DALI (dupa caz) pentru a stabili încadrarea proiectului intr-una din categoriile care permit aceasta intensitate, respectiv:</w:t>
      </w:r>
    </w:p>
    <w:p w14:paraId="2C0F85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14:paraId="6A788400"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14:paraId="2C6CEF5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A2668F7"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iii)</w:t>
      </w:r>
      <w:r w:rsidRPr="002E30E7">
        <w:rPr>
          <w:rFonts w:asciiTheme="minorHAnsi" w:hAnsiTheme="minorHAnsi" w:cstheme="minorHAnsi"/>
          <w:color w:val="000000"/>
          <w:sz w:val="24"/>
          <w:szCs w:val="24"/>
          <w:lang w:val="fr-FR"/>
        </w:rPr>
        <w:tab/>
        <w:t>investițiile neproductive menite să protejeze efectivele de animale și culturile de daune provocate de animale sălbatice;</w:t>
      </w:r>
    </w:p>
    <w:p w14:paraId="5E95CACF"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iv)</w:t>
      </w:r>
      <w:r w:rsidRPr="002E30E7">
        <w:rPr>
          <w:rFonts w:asciiTheme="minorHAnsi" w:hAnsiTheme="minorHAnsi" w:cstheme="minorHAnsi"/>
          <w:color w:val="000000"/>
          <w:sz w:val="24"/>
          <w:szCs w:val="24"/>
          <w:lang w:val="fr-FR"/>
        </w:rPr>
        <w:tab/>
        <w:t>investiții în servicii de bază în zonele rurale;</w:t>
      </w:r>
    </w:p>
    <w:p w14:paraId="3392437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v)</w:t>
      </w:r>
      <w:r w:rsidRPr="002E30E7">
        <w:rPr>
          <w:rFonts w:asciiTheme="minorHAnsi" w:hAnsiTheme="minorHAnsi" w:cstheme="minorHAnsi"/>
          <w:color w:val="000000"/>
          <w:sz w:val="24"/>
          <w:szCs w:val="24"/>
          <w:lang w:val="fr-FR"/>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D31EA2B"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4EF13C3A"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 xml:space="preserve">Pentru proiecte de dotări şi/sau cu echipamente fără montaj </w:t>
      </w:r>
      <w:proofErr w:type="gramStart"/>
      <w:r w:rsidRPr="00880A57">
        <w:rPr>
          <w:rFonts w:asciiTheme="minorHAnsi" w:hAnsiTheme="minorHAnsi" w:cstheme="minorHAnsi"/>
          <w:i/>
          <w:color w:val="000000"/>
          <w:sz w:val="24"/>
          <w:szCs w:val="24"/>
          <w:lang w:val="en-US"/>
        </w:rPr>
        <w:t>( în</w:t>
      </w:r>
      <w:proofErr w:type="gramEnd"/>
      <w:r w:rsidRPr="00880A57">
        <w:rPr>
          <w:rFonts w:asciiTheme="minorHAnsi" w:hAnsiTheme="minorHAnsi" w:cstheme="minorHAnsi"/>
          <w:i/>
          <w:color w:val="000000"/>
          <w:sz w:val="24"/>
          <w:szCs w:val="24"/>
          <w:lang w:val="en-US"/>
        </w:rPr>
        <w:t xml:space="preserve"> cazul în care există cheltuieli eligibile și </w:t>
      </w:r>
      <w:r w:rsidRPr="00880A57">
        <w:rPr>
          <w:rFonts w:asciiTheme="minorHAnsi" w:hAnsiTheme="minorHAnsi" w:cstheme="minorHAnsi"/>
          <w:i/>
          <w:color w:val="000000"/>
          <w:sz w:val="24"/>
          <w:szCs w:val="24"/>
          <w:lang w:val="en-US"/>
        </w:rPr>
        <w:lastRenderedPageBreak/>
        <w:t>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14:paraId="17A0574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7D4159A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w:t>
      </w:r>
      <w:proofErr w:type="gramStart"/>
      <w:r w:rsidRPr="00880A57">
        <w:rPr>
          <w:rFonts w:asciiTheme="minorHAnsi" w:hAnsiTheme="minorHAnsi" w:cstheme="minorHAnsi"/>
          <w:color w:val="000000"/>
          <w:sz w:val="24"/>
          <w:szCs w:val="24"/>
          <w:lang w:val="en-US"/>
        </w:rPr>
        <w:t>clarificarii  intensitatii</w:t>
      </w:r>
      <w:proofErr w:type="gramEnd"/>
      <w:r w:rsidRPr="00880A57">
        <w:rPr>
          <w:rFonts w:asciiTheme="minorHAnsi" w:hAnsiTheme="minorHAnsi" w:cstheme="minorHAnsi"/>
          <w:color w:val="000000"/>
          <w:sz w:val="24"/>
          <w:szCs w:val="24"/>
          <w:lang w:val="en-US"/>
        </w:rPr>
        <w:t xml:space="preserve"> sprijinului, în conformitate cu prevederile </w:t>
      </w:r>
      <w:proofErr w:type="gramStart"/>
      <w:r w:rsidRPr="00880A57">
        <w:rPr>
          <w:rFonts w:asciiTheme="minorHAnsi" w:hAnsiTheme="minorHAnsi" w:cstheme="minorHAnsi"/>
          <w:i/>
          <w:color w:val="000000"/>
          <w:sz w:val="24"/>
          <w:szCs w:val="24"/>
          <w:lang w:val="en-US"/>
        </w:rPr>
        <w:t>Manualului  de</w:t>
      </w:r>
      <w:proofErr w:type="gramEnd"/>
      <w:r w:rsidRPr="00880A57">
        <w:rPr>
          <w:rFonts w:asciiTheme="minorHAnsi" w:hAnsiTheme="minorHAnsi" w:cstheme="minorHAnsi"/>
          <w:i/>
          <w:color w:val="000000"/>
          <w:sz w:val="24"/>
          <w:szCs w:val="24"/>
          <w:lang w:val="en-US"/>
        </w:rPr>
        <w:t xml:space="preserve"> Procedură operațională pentru solicitarea de informații suplimentare în cadrul unui proiect cu finanțare din FEADR.</w:t>
      </w:r>
    </w:p>
    <w:p w14:paraId="4F19E0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2EBD8751"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w:t>
      </w:r>
      <w:proofErr w:type="gramStart"/>
      <w:r w:rsidRPr="00880A57">
        <w:rPr>
          <w:rFonts w:asciiTheme="minorHAnsi" w:hAnsiTheme="minorHAnsi" w:cstheme="minorHAnsi"/>
          <w:i/>
          <w:color w:val="000000"/>
          <w:sz w:val="24"/>
          <w:szCs w:val="24"/>
          <w:lang w:val="en-US"/>
        </w:rPr>
        <w:t>verificarilor  expertul</w:t>
      </w:r>
      <w:proofErr w:type="gramEnd"/>
      <w:r w:rsidRPr="00880A57">
        <w:rPr>
          <w:rFonts w:asciiTheme="minorHAnsi" w:hAnsiTheme="minorHAnsi" w:cstheme="minorHAnsi"/>
          <w:i/>
          <w:color w:val="000000"/>
          <w:sz w:val="24"/>
          <w:szCs w:val="24"/>
          <w:lang w:val="en-US"/>
        </w:rPr>
        <w:t xml:space="preserve"> constata ca fiind corecta intensitatea solicitata prin cererea de finantare va bifa DA. </w:t>
      </w:r>
    </w:p>
    <w:p w14:paraId="37FCF682"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w:t>
      </w:r>
      <w:proofErr w:type="gramStart"/>
      <w:r w:rsidRPr="00880A57">
        <w:rPr>
          <w:rFonts w:asciiTheme="minorHAnsi" w:hAnsiTheme="minorHAnsi" w:cstheme="minorHAnsi"/>
          <w:color w:val="000000"/>
          <w:sz w:val="24"/>
          <w:szCs w:val="24"/>
          <w:lang w:val="en-US"/>
        </w:rPr>
        <w:t>sus,  expertul</w:t>
      </w:r>
      <w:proofErr w:type="gramEnd"/>
      <w:r w:rsidRPr="00880A57">
        <w:rPr>
          <w:rFonts w:asciiTheme="minorHAnsi" w:hAnsiTheme="minorHAnsi" w:cstheme="minorHAnsi"/>
          <w:color w:val="000000"/>
          <w:sz w:val="24"/>
          <w:szCs w:val="24"/>
          <w:lang w:val="en-US"/>
        </w:rPr>
        <w:t xml:space="preserve">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7E89A90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0226362E"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2E30E7" w:rsidDel="00AA1DA5">
        <w:rPr>
          <w:rFonts w:asciiTheme="minorHAnsi" w:hAnsiTheme="minorHAnsi" w:cstheme="minorHAnsi"/>
          <w:b/>
          <w:color w:val="000000"/>
          <w:sz w:val="24"/>
          <w:szCs w:val="24"/>
          <w:lang w:val="fr-FR"/>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0EF944E0"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0BD407C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elgril"/>
        <w:tblW w:w="0" w:type="auto"/>
        <w:tblLook w:val="04A0" w:firstRow="1" w:lastRow="0" w:firstColumn="1" w:lastColumn="0" w:noHBand="0" w:noVBand="1"/>
      </w:tblPr>
      <w:tblGrid>
        <w:gridCol w:w="4780"/>
        <w:gridCol w:w="4782"/>
      </w:tblGrid>
      <w:tr w:rsidR="00EC31C8" w:rsidRPr="00880A57" w14:paraId="4E2CBCA4" w14:textId="77777777" w:rsidTr="00616468">
        <w:tc>
          <w:tcPr>
            <w:tcW w:w="4780" w:type="dxa"/>
          </w:tcPr>
          <w:p w14:paraId="603AB222"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46D0AA9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EC31C8" w:rsidRPr="00880A57" w14:paraId="0EBD108D" w14:textId="77777777" w:rsidTr="00616468">
        <w:tc>
          <w:tcPr>
            <w:tcW w:w="4780" w:type="dxa"/>
          </w:tcPr>
          <w:p w14:paraId="254DC75B"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33E5B77D"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0630B869" w14:textId="77777777" w:rsidR="00EC31C8" w:rsidRPr="00880A57" w:rsidRDefault="00EC31C8" w:rsidP="00EC31C8">
      <w:pPr>
        <w:autoSpaceDE w:val="0"/>
        <w:autoSpaceDN w:val="0"/>
        <w:adjustRightInd w:val="0"/>
        <w:spacing w:after="0" w:line="240" w:lineRule="auto"/>
        <w:jc w:val="both"/>
        <w:rPr>
          <w:rFonts w:asciiTheme="minorHAnsi" w:eastAsia="Times New Roman" w:hAnsiTheme="minorHAnsi" w:cstheme="minorHAnsi"/>
          <w:b/>
          <w:i/>
          <w:sz w:val="24"/>
          <w:szCs w:val="24"/>
          <w:lang w:val="en-US"/>
        </w:rPr>
        <w:sectPr w:rsidR="00EC31C8" w:rsidRPr="00880A57" w:rsidSect="00EC31C8">
          <w:headerReference w:type="default" r:id="rId13"/>
          <w:headerReference w:type="first" r:id="rId14"/>
          <w:type w:val="continuous"/>
          <w:pgSz w:w="11909" w:h="16834" w:code="9"/>
          <w:pgMar w:top="1138" w:right="1199" w:bottom="1138" w:left="1138" w:header="576" w:footer="432" w:gutter="0"/>
          <w:cols w:space="720"/>
        </w:sectPr>
      </w:pPr>
    </w:p>
    <w:p w14:paraId="161F36B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4681CD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7CBBB06C" w14:textId="77777777" w:rsidR="00EC31C8" w:rsidRPr="002E30E7" w:rsidRDefault="00EC31C8" w:rsidP="00EC31C8">
      <w:pPr>
        <w:spacing w:after="0" w:line="240" w:lineRule="auto"/>
        <w:jc w:val="both"/>
        <w:rPr>
          <w:rFonts w:asciiTheme="minorHAnsi" w:hAnsiTheme="minorHAnsi" w:cstheme="minorHAnsi"/>
          <w:b/>
          <w:i/>
          <w:sz w:val="24"/>
        </w:rPr>
        <w:sectPr w:rsidR="00EC31C8" w:rsidRPr="002E30E7" w:rsidSect="00EC31C8">
          <w:headerReference w:type="default" r:id="rId15"/>
          <w:headerReference w:type="first" r:id="rId16"/>
          <w:type w:val="continuous"/>
          <w:pgSz w:w="11909" w:h="16834" w:code="9"/>
          <w:pgMar w:top="1138" w:right="1199" w:bottom="1138" w:left="1138" w:header="576" w:footer="432" w:gutter="0"/>
          <w:cols w:space="720"/>
        </w:sectPr>
      </w:pPr>
    </w:p>
    <w:p w14:paraId="476C0BE1" w14:textId="77777777" w:rsidR="00EC31C8" w:rsidRPr="00880A57" w:rsidRDefault="00EC31C8" w:rsidP="00EC31C8">
      <w:pPr>
        <w:spacing w:after="0" w:line="240" w:lineRule="auto"/>
        <w:rPr>
          <w:rFonts w:asciiTheme="minorHAnsi" w:hAnsiTheme="minorHAnsi" w:cstheme="minorHAnsi"/>
          <w:sz w:val="24"/>
        </w:rPr>
      </w:pPr>
    </w:p>
    <w:p w14:paraId="17109F44" w14:textId="77777777" w:rsidR="00EC31C8" w:rsidRPr="00880A57" w:rsidRDefault="00EC31C8" w:rsidP="00EC31C8">
      <w:pPr>
        <w:spacing w:after="0" w:line="240" w:lineRule="auto"/>
        <w:rPr>
          <w:rFonts w:asciiTheme="minorHAnsi" w:hAnsiTheme="minorHAnsi" w:cstheme="minorHAnsi"/>
          <w:sz w:val="24"/>
        </w:rPr>
      </w:pPr>
    </w:p>
    <w:p w14:paraId="73BAB616" w14:textId="77777777" w:rsidR="00EC31C8" w:rsidRPr="00880A57" w:rsidRDefault="00EC31C8" w:rsidP="00EC31C8">
      <w:pPr>
        <w:spacing w:after="0" w:line="240" w:lineRule="auto"/>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5CE867A5" w14:textId="77777777" w:rsidR="00EC31C8" w:rsidRPr="00880A57" w:rsidRDefault="00EC31C8" w:rsidP="00EC31C8">
      <w:pPr>
        <w:spacing w:after="0" w:line="240" w:lineRule="auto"/>
        <w:rPr>
          <w:rFonts w:asciiTheme="minorHAnsi" w:hAnsiTheme="minorHAnsi" w:cstheme="minorHAnsi"/>
          <w:sz w:val="24"/>
          <w:szCs w:val="24"/>
        </w:rPr>
      </w:pPr>
    </w:p>
    <w:p w14:paraId="5ADD16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EADA7B8" w14:textId="77777777" w:rsidR="00EC31C8" w:rsidRPr="00880A57" w:rsidRDefault="00EC31C8" w:rsidP="00EC31C8">
      <w:pPr>
        <w:spacing w:after="0" w:line="240" w:lineRule="auto"/>
        <w:jc w:val="both"/>
        <w:rPr>
          <w:rFonts w:asciiTheme="minorHAnsi" w:hAnsiTheme="minorHAnsi" w:cstheme="minorHAnsi"/>
          <w:b/>
          <w:sz w:val="24"/>
          <w:szCs w:val="24"/>
        </w:rPr>
      </w:pPr>
    </w:p>
    <w:p w14:paraId="1708219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2DFCD5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578DD1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76B32EA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53126A7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48BBD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EC31C8" w:rsidRPr="00880A57" w14:paraId="6EF439CA" w14:textId="77777777" w:rsidTr="0061646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7FDFDFA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A9309C4"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5EA7BC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F9C018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EC31C8" w:rsidRPr="00880A57" w14:paraId="36544606" w14:textId="77777777" w:rsidTr="0061646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9E3B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8265C2"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686A1B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F79677"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5BA3EE83"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0F122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37F79A"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122807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A77E4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2A6CA444"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02027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7245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1B376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2A00C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EC31C8" w:rsidRPr="00880A57" w14:paraId="618AD74E"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4E6939B"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CB95F0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8042FA"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9962EB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EC31C8" w:rsidRPr="00880A57" w14:paraId="58BAA923"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72A75A"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78AD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5577509"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31B35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15C0DD70"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BF77FF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F47E1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9733D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ADA5D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28375998"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FBD68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628FE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A38537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E7947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EC31C8" w:rsidRPr="00880A57" w14:paraId="5FE4425E"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E74F72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83B8D2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FA40616"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28A54CF"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69290A0D"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2D300B1"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CE596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48626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F362FA"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2BD1B122" w14:textId="77777777" w:rsidTr="0061646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67390E0" w14:textId="77777777" w:rsidR="00EC31C8" w:rsidRPr="00880A57" w:rsidRDefault="00EC31C8" w:rsidP="00EC31C8">
            <w:pPr>
              <w:spacing w:after="0" w:line="240" w:lineRule="auto"/>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A89E0C0"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801DD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C06615B"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26852D5C" w14:textId="77777777" w:rsidR="00EC31C8" w:rsidRPr="00880A57" w:rsidRDefault="00EC31C8" w:rsidP="00EC31C8">
      <w:pPr>
        <w:spacing w:after="0" w:line="240" w:lineRule="auto"/>
        <w:jc w:val="both"/>
        <w:rPr>
          <w:rFonts w:asciiTheme="minorHAnsi" w:hAnsiTheme="minorHAnsi" w:cstheme="minorHAnsi"/>
          <w:sz w:val="24"/>
        </w:rPr>
      </w:pPr>
    </w:p>
    <w:p w14:paraId="5E29EB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932E55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EXEMPLU: În cazul de față, după întocmirea proiectului tehnic, ca urmare a optimizării  soluţiilor tehnice stabilite la faza SF /DALI și adaptării la tehnologiile aplicabile pentru realizarea obiectivului, o parte (20 </w:t>
      </w:r>
      <w:r w:rsidRPr="00880A57">
        <w:rPr>
          <w:rFonts w:asciiTheme="minorHAnsi" w:hAnsiTheme="minorHAnsi" w:cstheme="minorHAnsi"/>
          <w:sz w:val="24"/>
        </w:rPr>
        <w:lastRenderedPageBreak/>
        <w:t>unități) din suma de la cap. 7.1 aferente marjei de buget a fost transferată la cap 4. Cheltuieli pentru investiţia de bază, noua structură a devizului general fiind în coloana faza PT.</w:t>
      </w:r>
    </w:p>
    <w:p w14:paraId="00962F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1CA162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14:paraId="765B3DA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5586A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4C04F3FD"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7511046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28E1E46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D0494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3D4AF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1703CF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49E001E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31B61F3D" w14:textId="77777777" w:rsidR="00EC31C8" w:rsidRPr="00880A57" w:rsidRDefault="00EC31C8" w:rsidP="00EC31C8">
      <w:pPr>
        <w:spacing w:after="0" w:line="240" w:lineRule="auto"/>
        <w:jc w:val="both"/>
        <w:rPr>
          <w:rFonts w:asciiTheme="minorHAnsi" w:hAnsiTheme="minorHAnsi" w:cstheme="minorHAnsi"/>
          <w:sz w:val="24"/>
        </w:rPr>
      </w:pPr>
    </w:p>
    <w:p w14:paraId="32D93310"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lastRenderedPageBreak/>
        <w:t>Centralizator verificare buget indicativ</w:t>
      </w:r>
      <w:r w:rsidRPr="00880A57" w:rsidDel="000F4DF3">
        <w:rPr>
          <w:rFonts w:asciiTheme="minorHAnsi" w:hAnsiTheme="minorHAnsi" w:cstheme="minorHAnsi"/>
          <w:b/>
          <w:sz w:val="24"/>
          <w:u w:val="single"/>
        </w:rPr>
        <w:t xml:space="preserve"> </w:t>
      </w:r>
    </w:p>
    <w:p w14:paraId="5188C6B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elgril"/>
        <w:tblW w:w="0" w:type="auto"/>
        <w:tblLook w:val="04A0" w:firstRow="1" w:lastRow="0" w:firstColumn="1" w:lastColumn="0" w:noHBand="0" w:noVBand="1"/>
      </w:tblPr>
      <w:tblGrid>
        <w:gridCol w:w="9563"/>
      </w:tblGrid>
      <w:tr w:rsidR="00EC31C8" w:rsidRPr="00880A57" w14:paraId="0FEC8569" w14:textId="77777777" w:rsidTr="00616468">
        <w:tc>
          <w:tcPr>
            <w:tcW w:w="9563" w:type="dxa"/>
          </w:tcPr>
          <w:p w14:paraId="073CA637"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CC13AE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Studiul de fezabilitate/ Memoriu Justificativ/ DALI</w:t>
            </w:r>
          </w:p>
          <w:p w14:paraId="5BFCE51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EC31C8" w:rsidRPr="00880A57" w14:paraId="655E7169" w14:textId="77777777" w:rsidTr="00616468">
        <w:tc>
          <w:tcPr>
            <w:tcW w:w="9563" w:type="dxa"/>
          </w:tcPr>
          <w:p w14:paraId="7FC6C48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6DDEB6"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1D05AF2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7E1E40F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9B01C7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44143D2" w14:textId="77777777" w:rsidR="00EC31C8" w:rsidRPr="00880A57" w:rsidRDefault="00EC31C8">
            <w:pPr>
              <w:numPr>
                <w:ilvl w:val="1"/>
                <w:numId w:val="4"/>
              </w:numPr>
              <w:tabs>
                <w:tab w:val="num" w:pos="33"/>
                <w:tab w:val="left" w:pos="175"/>
              </w:tabs>
              <w:spacing w:after="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76D39E69" w14:textId="77777777" w:rsidR="00EC31C8" w:rsidRPr="00880A57" w:rsidRDefault="00EC31C8">
            <w:pPr>
              <w:numPr>
                <w:ilvl w:val="1"/>
                <w:numId w:val="4"/>
              </w:numPr>
              <w:tabs>
                <w:tab w:val="num" w:pos="0"/>
                <w:tab w:val="left" w:pos="175"/>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2F711B2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212B8E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2E30E7">
              <w:rPr>
                <w:rFonts w:asciiTheme="minorHAnsi" w:hAnsiTheme="minorHAnsi" w:cstheme="minorHAnsi"/>
                <w:sz w:val="24"/>
                <w:lang w:val="it-IT"/>
              </w:rPr>
              <w:t>&lt;5% pentru proiectele care prevad investitii neproductive</w:t>
            </w:r>
            <w:r w:rsidRPr="00880A57">
              <w:rPr>
                <w:rFonts w:asciiTheme="minorHAnsi" w:hAnsiTheme="minorHAnsi" w:cstheme="minorHAnsi"/>
                <w:sz w:val="24"/>
                <w:lang w:val="it-IT"/>
              </w:rPr>
              <w:t>;</w:t>
            </w:r>
          </w:p>
          <w:p w14:paraId="1F06641F"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33BC5C3"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371EB523"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017DDC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1EA2E70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A855D3E"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1956F6BB"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Daca aceste costuri se incadreaza in procentele specificate mai sus, expertul bifează DA in caseta corespunzatoare, in caz contrar solicita corectarea bugetului indicativ prin formularul de solicitare informații suplimentare. </w:t>
            </w:r>
          </w:p>
          <w:p w14:paraId="38442A4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A1748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cazul în care nu se efectuează corectura de catre solicitant, expertul bifeaza NU și îşi motivează poziţia în linia prevăzută în acest scop la rubrica Observatii. </w:t>
            </w:r>
          </w:p>
          <w:p w14:paraId="5A3AAF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1875ABC0"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Netransmiterea formularului de răspuns la solicitarea de informații suplimentare a AFIR/CRFIR de către solicitant în timpul procedural atrage după sine neeligibilitatea proiectului.</w:t>
            </w:r>
          </w:p>
          <w:p w14:paraId="754AAB68"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fr-FR"/>
              </w:rPr>
              <w:t>Cererea de finanţare este declarată eligibilă prin bifarea căsuței corespunzătoare DA/DA cu diferențe</w:t>
            </w:r>
          </w:p>
          <w:p w14:paraId="4C9E99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B78C89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63B378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În cadrul unui proiect, cheltuielile pot fi eligibile și neeligibile. Finanțarea va fi acordată doar pentru rambursarea cheltuielilor eligibile, cu o intensitate a sprijinului stabilită în conformitate cu </w:t>
            </w:r>
            <w:r w:rsidRPr="002E30E7">
              <w:rPr>
                <w:rFonts w:asciiTheme="minorHAnsi" w:eastAsia="Times New Roman" w:hAnsiTheme="minorHAnsi" w:cstheme="minorHAnsi"/>
                <w:sz w:val="24"/>
                <w:szCs w:val="24"/>
                <w:lang w:val="fr-FR"/>
              </w:rPr>
              <w:t xml:space="preserve">Ghidul solicitantului GAL si </w:t>
            </w:r>
            <w:r w:rsidRPr="002E30E7">
              <w:rPr>
                <w:rFonts w:asciiTheme="minorHAnsi" w:hAnsiTheme="minorHAnsi" w:cstheme="minorHAnsi"/>
                <w:sz w:val="24"/>
                <w:lang w:val="fr-FR"/>
              </w:rPr>
              <w:t xml:space="preserve">fișa intervenției din SDL aprobată de către AM PS, în limita valorii maxime a sprijinului din Regulamentul (UE) nr. 2021/2115, pentru tipul de proiect. </w:t>
            </w:r>
          </w:p>
          <w:p w14:paraId="771E1E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982C2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087BB020" w14:textId="77777777" w:rsidR="00EC31C8" w:rsidRPr="002E30E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Cap. 4.7.3 </w:t>
            </w:r>
            <w:r w:rsidRPr="002E30E7">
              <w:rPr>
                <w:rFonts w:asciiTheme="minorHAnsi" w:hAnsiTheme="minorHAnsi" w:cstheme="minorHAnsi"/>
                <w:i/>
                <w:sz w:val="24"/>
                <w:lang w:val="fr-FR"/>
              </w:rPr>
              <w:t>Elemente comune suplimentare pentru intervențiile sectoriale pentru intervențiile de dezvoltare rurală sau comune atât pentru intervențiile sectoriale</w:t>
            </w:r>
            <w:r w:rsidRPr="002E30E7">
              <w:rPr>
                <w:rFonts w:asciiTheme="minorHAnsi" w:hAnsiTheme="minorHAnsi" w:cstheme="minorHAnsi"/>
                <w:sz w:val="24"/>
                <w:lang w:val="fr-FR"/>
              </w:rPr>
              <w:t>, cât și pentru cele de dezvoltare rurală din PS 2023-2027 – Cheltuieli eligibile generale aferente proiectelor finanțate din FEADR;</w:t>
            </w:r>
          </w:p>
          <w:p w14:paraId="0C206271" w14:textId="77777777" w:rsidR="00EC31C8" w:rsidRPr="00880A57" w:rsidRDefault="00EC31C8">
            <w:pPr>
              <w:numPr>
                <w:ilvl w:val="0"/>
                <w:numId w:val="9"/>
              </w:numPr>
              <w:spacing w:after="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516D3FF9" w14:textId="77777777" w:rsidR="00EC31C8" w:rsidRPr="002E30E7" w:rsidRDefault="00EC31C8">
            <w:pPr>
              <w:numPr>
                <w:ilvl w:val="0"/>
                <w:numId w:val="9"/>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Schema de ajutor de minimis - "LEADER - Dezvoltarea locală plasată sub responsabilitatea comunității", care se aprobă prin ordin al ministrului agriculturii și dezvoltării rurale;</w:t>
            </w:r>
          </w:p>
          <w:p w14:paraId="673C12C4" w14:textId="77777777" w:rsidR="00EC31C8" w:rsidRPr="00880A5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06A8C4D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i/>
                <w:color w:val="000000"/>
                <w:sz w:val="24"/>
                <w:lang w:val="fr-FR"/>
              </w:rPr>
              <w:t>Cap.4.7.3 - Elemente comune suplimentare pentru intervențiile sectoriale pentru intervențiile de dezvoltare rurală sau comune atât pentru intervențiile sectoriale, cât și pentru cele de dezvoltare rurală din PS PAC 2023-2027,</w:t>
            </w:r>
            <w:r w:rsidRPr="002E30E7">
              <w:rPr>
                <w:rFonts w:asciiTheme="minorHAnsi" w:hAnsiTheme="minorHAnsi" w:cstheme="minorHAnsi"/>
                <w:color w:val="000000"/>
                <w:sz w:val="24"/>
                <w:lang w:val="fr-FR"/>
              </w:rPr>
              <w:t xml:space="preserve"> menţtionează următoarele Cheltuieli eligibile generale aferente proiectelor finanțate din FEADR:</w:t>
            </w:r>
          </w:p>
          <w:p w14:paraId="13944B91"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B23BCE3"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Cheltuieli cu achiziționarea sau dezvoltarea de software și achiziționarea de brevete, licențe, drepturi de autor, mărci, etc. </w:t>
            </w:r>
          </w:p>
          <w:p w14:paraId="651227AE" w14:textId="77777777" w:rsidR="00EC31C8" w:rsidRPr="00880A5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Cheltuielile generate ca urmare </w:t>
            </w:r>
            <w:proofErr w:type="gramStart"/>
            <w:r w:rsidRPr="00880A57">
              <w:rPr>
                <w:rFonts w:asciiTheme="minorHAnsi" w:hAnsiTheme="minorHAnsi" w:cstheme="minorHAnsi"/>
                <w:color w:val="000000"/>
                <w:sz w:val="24"/>
              </w:rPr>
              <w:t>a</w:t>
            </w:r>
            <w:proofErr w:type="gramEnd"/>
            <w:r w:rsidRPr="00880A57">
              <w:rPr>
                <w:rFonts w:asciiTheme="minorHAnsi" w:hAnsiTheme="minorHAnsi" w:cstheme="minorHAnsi"/>
                <w:color w:val="000000"/>
                <w:sz w:val="24"/>
              </w:rPr>
              <w:t xml:space="preserve"> impunerii de noi cerințe ale UE, fermierilor, în vederea conformării respectivelor cerințe, pe o perioadă de maximum 24 de luni de la data la care acestea au devenit obligatorii pentru exploatație în acord cu Art </w:t>
            </w:r>
            <w:proofErr w:type="gramStart"/>
            <w:r w:rsidRPr="00880A57">
              <w:rPr>
                <w:rFonts w:asciiTheme="minorHAnsi" w:hAnsiTheme="minorHAnsi" w:cstheme="minorHAnsi"/>
                <w:color w:val="000000"/>
                <w:sz w:val="24"/>
              </w:rPr>
              <w:t>73  alin.(</w:t>
            </w:r>
            <w:proofErr w:type="gramEnd"/>
            <w:r w:rsidRPr="00880A57">
              <w:rPr>
                <w:rFonts w:asciiTheme="minorHAnsi" w:hAnsiTheme="minorHAnsi" w:cstheme="minorHAnsi"/>
                <w:color w:val="000000"/>
                <w:sz w:val="24"/>
              </w:rPr>
              <w:t>5) din R(UE) 2115/2021.</w:t>
            </w:r>
          </w:p>
          <w:p w14:paraId="0489288A" w14:textId="77777777" w:rsidR="00EC31C8" w:rsidRPr="00880A57" w:rsidRDefault="00EC31C8" w:rsidP="00EC31C8">
            <w:pPr>
              <w:spacing w:after="0" w:line="240" w:lineRule="auto"/>
              <w:jc w:val="both"/>
              <w:rPr>
                <w:rFonts w:asciiTheme="minorHAnsi" w:hAnsiTheme="minorHAnsi" w:cstheme="minorHAnsi"/>
                <w:b/>
                <w:sz w:val="24"/>
                <w:lang w:val="it-IT"/>
              </w:rPr>
            </w:pPr>
            <w:r w:rsidRPr="002E30E7">
              <w:rPr>
                <w:rFonts w:asciiTheme="minorHAnsi" w:hAnsiTheme="minorHAnsi" w:cstheme="minorHAnsi"/>
                <w:sz w:val="24"/>
                <w:lang w:val="fr-FR"/>
              </w:rPr>
              <w:t>Cheltuielile eligibile specifice fiecărei intervenții vor respecta prevederile fișei intervenției din SDL aprobată de către AM PS. Tipurile de cheltuieli eligibile se vor raporta la tipurile de investiții eligibile aferente  intervenției.</w:t>
            </w:r>
          </w:p>
          <w:p w14:paraId="1CE4DFF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1370080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it-IT"/>
              </w:rPr>
              <w:t>Cheltuielile neeligibile</w:t>
            </w:r>
            <w:r w:rsidRPr="002E30E7">
              <w:rPr>
                <w:rFonts w:asciiTheme="minorHAnsi" w:hAnsiTheme="minorHAnsi" w:cstheme="minorHAnsi"/>
                <w:sz w:val="24"/>
                <w:lang w:val="it-IT"/>
              </w:rPr>
              <w:t xml:space="preserve"> vor fi suportate integral de către beneficiarul finanțării.</w:t>
            </w:r>
          </w:p>
          <w:p w14:paraId="4BF0C87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Cheltuielile neeligibile sunt:</w:t>
            </w:r>
          </w:p>
          <w:p w14:paraId="6F47417D"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de producţie agricolă; </w:t>
            </w:r>
          </w:p>
          <w:p w14:paraId="1BA8447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la plată; </w:t>
            </w:r>
          </w:p>
          <w:p w14:paraId="215713A6" w14:textId="77777777" w:rsidR="00EC31C8" w:rsidRPr="00880A5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achizitia de terenuri:</w:t>
            </w:r>
          </w:p>
          <w:p w14:paraId="2499844C" w14:textId="77777777" w:rsidR="00EC31C8" w:rsidRPr="002E30E7" w:rsidRDefault="00EC31C8">
            <w:pPr>
              <w:numPr>
                <w:ilvl w:val="1"/>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proofErr w:type="gramStart"/>
            <w:r w:rsidRPr="002E30E7">
              <w:rPr>
                <w:rFonts w:asciiTheme="minorHAnsi" w:hAnsiTheme="minorHAnsi" w:cstheme="minorHAnsi"/>
                <w:color w:val="000000"/>
                <w:sz w:val="24"/>
                <w:lang w:val="fr-FR"/>
              </w:rPr>
              <w:t>pentru</w:t>
            </w:r>
            <w:proofErr w:type="gramEnd"/>
            <w:r w:rsidRPr="002E30E7">
              <w:rPr>
                <w:rFonts w:asciiTheme="minorHAnsi" w:hAnsiTheme="minorHAnsi" w:cstheme="minorHAnsi"/>
                <w:color w:val="000000"/>
                <w:sz w:val="24"/>
                <w:lang w:val="fr-FR"/>
              </w:rPr>
              <w:t xml:space="preserve"> proiectele de tip start up este neeligibilă achiziţia de terenuri cu un cuantum mai mare de 10 % din cheltuielile totale eligibile ale operaţiunii în </w:t>
            </w:r>
            <w:proofErr w:type="gramStart"/>
            <w:r w:rsidRPr="002E30E7">
              <w:rPr>
                <w:rFonts w:asciiTheme="minorHAnsi" w:hAnsiTheme="minorHAnsi" w:cstheme="minorHAnsi"/>
                <w:color w:val="000000"/>
                <w:sz w:val="24"/>
                <w:lang w:val="fr-FR"/>
              </w:rPr>
              <w:t>cauză;</w:t>
            </w:r>
            <w:proofErr w:type="gramEnd"/>
          </w:p>
          <w:p w14:paraId="30752BE8" w14:textId="77777777" w:rsidR="00EC31C8" w:rsidRPr="002E30E7" w:rsidRDefault="00EC31C8">
            <w:pPr>
              <w:numPr>
                <w:ilvl w:val="0"/>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pentru proiectele de tip investiţtii este neeligibila achiziţia de terenuri construite/ neconstruite;</w:t>
            </w:r>
          </w:p>
          <w:p w14:paraId="1A22240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animale, achiziţia de plante anuale și plantarea acestora în alte scopuri decât: </w:t>
            </w:r>
          </w:p>
          <w:p w14:paraId="2ACCAB42"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refacerii potenţialului agricol sau forestier în urma unor dezastre naturale, a unor fenomene climatice nefavorabile sau a unui eveniment catastrofal; </w:t>
            </w:r>
          </w:p>
          <w:p w14:paraId="08D2DBD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protejării efectivelor de animale de prădătorii mari sau cel al utilizării animalelor în silvicultură în locul utilajelor; </w:t>
            </w:r>
          </w:p>
          <w:p w14:paraId="1C48B14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themeColor="text1"/>
                <w:sz w:val="24"/>
                <w:lang w:val="fr-FR"/>
              </w:rPr>
              <w:lastRenderedPageBreak/>
              <w:t xml:space="preserve">cel al creșterii raselor pe cale de dispariţie, astfel cum sunt definite la articolul 2 punctul 24 din Regulamentul (UE) 2016/1012 al Parlamentului European și al Consiliului, în cadrul angajamentelor menţionate la articolul 70; sau </w:t>
            </w:r>
          </w:p>
          <w:p w14:paraId="2BC5D965"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conservării soiurilor de plante aflate în pericol de eroziune genetică în temeiul angajamentelor menţionate la articolul 70; </w:t>
            </w:r>
          </w:p>
          <w:p w14:paraId="6031C10B"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în scop social pentru multiplicare zootehnică;</w:t>
            </w:r>
          </w:p>
          <w:p w14:paraId="6FC7BC87" w14:textId="77777777" w:rsidR="00EC31C8" w:rsidRPr="002E30E7" w:rsidRDefault="00EC31C8">
            <w:pPr>
              <w:numPr>
                <w:ilvl w:val="3"/>
                <w:numId w:val="21"/>
              </w:numPr>
              <w:tabs>
                <w:tab w:val="left" w:pos="180"/>
                <w:tab w:val="left" w:pos="360"/>
              </w:tabs>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rata dobânzii debitoare, cu excepţia celei referitoare la granturi acordate sub forma unei subvenţii pentru rata dobânzii sau a unei subvenţii pentru comisioanele de garantare;</w:t>
            </w:r>
          </w:p>
          <w:p w14:paraId="5C9878B5"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05BA6B9"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3717E16C" w14:textId="77777777" w:rsidR="00EC31C8" w:rsidRPr="002E30E7" w:rsidRDefault="00EC31C8">
            <w:pPr>
              <w:numPr>
                <w:ilvl w:val="0"/>
                <w:numId w:val="16"/>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cadrul proiectului nu pot fi incluse operațiuni asimilabile intervențiilor excluse de la finanțare prin DR 36 - LEADER, în conformitate cu prevederile fișei tehnice a acestei intervenții.</w:t>
            </w:r>
          </w:p>
          <w:p w14:paraId="2A2FBA6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040E2CC1" w14:textId="77777777" w:rsidR="00EC31C8" w:rsidRPr="00880A57" w:rsidRDefault="00EC31C8">
            <w:pPr>
              <w:numPr>
                <w:ilvl w:val="0"/>
                <w:numId w:val="20"/>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2ED791DA" w14:textId="77777777" w:rsidR="00EC31C8" w:rsidRPr="002E30E7" w:rsidRDefault="00EC31C8">
            <w:pPr>
              <w:numPr>
                <w:ilvl w:val="0"/>
                <w:numId w:val="17"/>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w:t>
            </w:r>
            <w:proofErr w:type="gramStart"/>
            <w:r w:rsidRPr="002E30E7">
              <w:rPr>
                <w:rFonts w:asciiTheme="minorHAnsi" w:hAnsiTheme="minorHAnsi" w:cstheme="minorHAnsi"/>
                <w:sz w:val="24"/>
                <w:lang w:val="fr-FR"/>
              </w:rPr>
              <w:t>din  R</w:t>
            </w:r>
            <w:proofErr w:type="gramEnd"/>
            <w:r w:rsidRPr="002E30E7">
              <w:rPr>
                <w:rFonts w:asciiTheme="minorHAnsi" w:hAnsiTheme="minorHAnsi" w:cstheme="minorHAnsi"/>
                <w:sz w:val="24"/>
                <w:lang w:val="fr-FR"/>
              </w:rPr>
              <w:t>(UE)2021/</w:t>
            </w:r>
            <w:proofErr w:type="gramStart"/>
            <w:r w:rsidRPr="002E30E7">
              <w:rPr>
                <w:rFonts w:asciiTheme="minorHAnsi" w:hAnsiTheme="minorHAnsi" w:cstheme="minorHAnsi"/>
                <w:sz w:val="24"/>
                <w:lang w:val="fr-FR"/>
              </w:rPr>
              <w:t>2115;</w:t>
            </w:r>
            <w:proofErr w:type="gramEnd"/>
          </w:p>
          <w:p w14:paraId="1F031258"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53E36BA5"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6A58330"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26A6B802" w14:textId="77777777" w:rsidR="00EC31C8" w:rsidRPr="00880A57" w:rsidRDefault="00EC31C8">
            <w:pPr>
              <w:numPr>
                <w:ilvl w:val="0"/>
                <w:numId w:val="16"/>
              </w:numPr>
              <w:spacing w:after="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64EDE9F5" w14:textId="77777777" w:rsidR="00EC31C8" w:rsidRPr="00880A57" w:rsidRDefault="00EC31C8">
            <w:pPr>
              <w:numPr>
                <w:ilvl w:val="0"/>
                <w:numId w:val="19"/>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cheltuielile cu achiziționarea de bunuri și </w:t>
            </w:r>
            <w:proofErr w:type="gramStart"/>
            <w:r w:rsidRPr="00880A57">
              <w:rPr>
                <w:rFonts w:asciiTheme="minorHAnsi" w:hAnsiTheme="minorHAnsi" w:cstheme="minorHAnsi"/>
                <w:sz w:val="24"/>
              </w:rPr>
              <w:t>echipamente ”second</w:t>
            </w:r>
            <w:proofErr w:type="gramEnd"/>
            <w:r w:rsidRPr="00880A57">
              <w:rPr>
                <w:rFonts w:asciiTheme="minorHAnsi" w:hAnsiTheme="minorHAnsi" w:cstheme="minorHAnsi"/>
                <w:sz w:val="24"/>
              </w:rPr>
              <w:t xml:space="preserve"> hand”;</w:t>
            </w:r>
          </w:p>
          <w:p w14:paraId="163555E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efectuate înainte de depunerea solicitării de sprijin și înainte de semnarea contractului de finanțare a proiectului, cu excepția:</w:t>
            </w:r>
          </w:p>
          <w:p w14:paraId="172DB9CB"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503D54AC"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BE61F9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achiziția mijloacelor de transport pentru uz personal și pentru transport persoane;</w:t>
            </w:r>
          </w:p>
          <w:p w14:paraId="26573DF9"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investițiile ce fac obiectul dublei finanțări care vizează aceleași costuri eligibile;</w:t>
            </w:r>
          </w:p>
          <w:p w14:paraId="7BF149ED"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taxa pe valoarea adăugată, cu excepția cazului în care aceasta nu se poate recupera în temeiul legislației naționale privind TVA-ul sau eligibilă conform prevederilor specifice pentru instrumente financiare;</w:t>
            </w:r>
          </w:p>
          <w:p w14:paraId="72AE0C72"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contractelor de leasing, celelalte costuri legate de contractele de leasing, cum ar fi marja locatorului, costurile de refinanțare a dobânzilor, cheltuielile generale și cheltuielile de asigurare.</w:t>
            </w:r>
          </w:p>
          <w:p w14:paraId="1A205B4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Nu este eligibilă achiziționarea utilajelor agricole în cadrul proiectelor de tip start-up non-agricol şi nici in cazul proiectelor de investiţii care vizează activităţi non-agricole cu scop economic.</w:t>
            </w:r>
          </w:p>
          <w:p w14:paraId="665AF2AF"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fr-FR"/>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4A1D046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563DF127" w14:textId="77777777" w:rsidR="00EC31C8" w:rsidRPr="00880A57" w:rsidRDefault="00EC31C8" w:rsidP="00EC31C8">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21593EE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Vor fi considerate </w:t>
            </w:r>
            <w:proofErr w:type="gramStart"/>
            <w:r w:rsidRPr="002E30E7">
              <w:rPr>
                <w:rFonts w:asciiTheme="minorHAnsi" w:hAnsiTheme="minorHAnsi" w:cstheme="minorHAnsi"/>
                <w:sz w:val="24"/>
                <w:lang w:val="fr-FR"/>
              </w:rPr>
              <w:t>ca</w:t>
            </w:r>
            <w:proofErr w:type="gramEnd"/>
            <w:r w:rsidRPr="002E30E7">
              <w:rPr>
                <w:rFonts w:asciiTheme="minorHAnsi" w:hAnsiTheme="minorHAnsi" w:cstheme="minorHAnsi"/>
                <w:sz w:val="24"/>
                <w:lang w:val="fr-FR"/>
              </w:rPr>
              <w:t xml:space="preserve"> şi cheltuieli eligibile numai, mijloacele de transport marfă necesare bunei desfășurări a activităților proiectului, respectiv pentru transportul rutier in cont propriu aferent producției proprii. </w:t>
            </w:r>
          </w:p>
          <w:p w14:paraId="77D021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Caracteristicile si utilizarea acestora trebuie să se încadreze in definiţia de la punctul </w:t>
            </w:r>
            <w:r w:rsidRPr="002E30E7">
              <w:rPr>
                <w:rFonts w:asciiTheme="minorHAnsi" w:hAnsiTheme="minorHAnsi" w:cstheme="minorHAnsi"/>
                <w:b/>
                <w:sz w:val="24"/>
                <w:lang w:val="fr-FR"/>
              </w:rPr>
              <w:t xml:space="preserve">41 </w:t>
            </w:r>
            <w:r w:rsidRPr="002E30E7">
              <w:rPr>
                <w:rFonts w:asciiTheme="minorHAnsi" w:hAnsiTheme="minorHAnsi" w:cstheme="minorHAnsi"/>
                <w:b/>
                <w:i/>
                <w:sz w:val="24"/>
                <w:lang w:val="fr-FR"/>
              </w:rPr>
              <w:t>transport rutier în cont propriu de mărfuri</w:t>
            </w:r>
            <w:r w:rsidRPr="002E30E7">
              <w:rPr>
                <w:rFonts w:asciiTheme="minorHAnsi" w:hAnsiTheme="minorHAnsi" w:cstheme="minorHAnsi"/>
                <w:sz w:val="24"/>
                <w:lang w:val="fr-FR"/>
              </w:rPr>
              <w:t xml:space="preserve"> din Ordonanţa Guvernului nr. 27/2011 privind transporturile rutiere, cu modificările şi completările ulterioare </w:t>
            </w:r>
            <w:proofErr w:type="gramStart"/>
            <w:r w:rsidRPr="002E30E7">
              <w:rPr>
                <w:rFonts w:asciiTheme="minorHAnsi" w:hAnsiTheme="minorHAnsi" w:cstheme="minorHAnsi"/>
                <w:sz w:val="24"/>
                <w:lang w:val="fr-FR"/>
              </w:rPr>
              <w:t>-  transportul</w:t>
            </w:r>
            <w:proofErr w:type="gramEnd"/>
            <w:r w:rsidRPr="002E30E7">
              <w:rPr>
                <w:rFonts w:asciiTheme="minorHAnsi" w:hAnsiTheme="minorHAnsi" w:cstheme="minorHAnsi"/>
                <w:sz w:val="24"/>
                <w:lang w:val="fr-FR"/>
              </w:rPr>
              <w:t xml:space="preserve"> rutier de mărfuri efectuat cu respectarea condiţiilor prevăzute la art. 1 alin. (5) lit. d) din Regulamentul (CE) nr. 1.072/2009, respectiv cu indeplinirea urmatoarelor conditii:</w:t>
            </w:r>
          </w:p>
          <w:p w14:paraId="06A315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 mărfurile transportate aparţin întreprinderii sau au fost vândute, cumpărate, date spre închiriere sau închiriate, produse, extrase, transformate sau reparate de întreprinderea respectivă; </w:t>
            </w:r>
          </w:p>
          <w:p w14:paraId="397EB67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 deplasarea are drept scop transportarea mărfurilor din sau către întreprindere ori mutarea acestora, fie în cadrul întreprinderii, fie în afara acesteia, în scopuri proprii;</w:t>
            </w:r>
          </w:p>
          <w:p w14:paraId="4D29B5F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(iii) autovehiculele utilizate pentru astfel de transporturi sunt conduse de personal angajat de către întreprindere sau pus la dispoziţia acesteia în temeiul unei obligaţii contractuale;</w:t>
            </w:r>
          </w:p>
          <w:p w14:paraId="54367E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(iv) vehiculele care transportă mărfurile sunt în proprietatea întreprinderii sau au fost cumpărate în rate </w:t>
            </w:r>
          </w:p>
          <w:p w14:paraId="49B10F4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si</w:t>
            </w:r>
          </w:p>
          <w:p w14:paraId="28A449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(v) transportul nu constituie decât o activitate auxiliară ansamblului de activităţi desfășurate de întreprindere;</w:t>
            </w:r>
          </w:p>
          <w:p w14:paraId="41AA2E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 xml:space="preserve">mijloacele de </w:t>
            </w:r>
            <w:proofErr w:type="gramStart"/>
            <w:r w:rsidRPr="00880A57">
              <w:rPr>
                <w:rFonts w:asciiTheme="minorHAnsi" w:hAnsiTheme="minorHAnsi" w:cstheme="minorHAnsi"/>
                <w:b/>
                <w:sz w:val="24"/>
              </w:rPr>
              <w:t>transport  specializate</w:t>
            </w:r>
            <w:proofErr w:type="gramEnd"/>
            <w:r w:rsidRPr="00880A57">
              <w:rPr>
                <w:rFonts w:asciiTheme="minorHAnsi" w:hAnsiTheme="minorHAnsi" w:cstheme="minorHAnsi"/>
                <w:sz w:val="24"/>
              </w:rPr>
              <w:t xml:space="preserve"> necesare pentru activitatea </w:t>
            </w:r>
            <w:proofErr w:type="gramStart"/>
            <w:r w:rsidRPr="00880A57">
              <w:rPr>
                <w:rFonts w:asciiTheme="minorHAnsi" w:hAnsiTheme="minorHAnsi" w:cstheme="minorHAnsi"/>
                <w:sz w:val="24"/>
              </w:rPr>
              <w:t>proiectului  cum</w:t>
            </w:r>
            <w:proofErr w:type="gramEnd"/>
            <w:r w:rsidRPr="00880A57">
              <w:rPr>
                <w:rFonts w:asciiTheme="minorHAnsi" w:hAnsiTheme="minorHAnsi" w:cstheme="minorHAnsi"/>
                <w:sz w:val="24"/>
              </w:rPr>
              <w:t xml:space="preserve"> ar fi:</w:t>
            </w:r>
          </w:p>
          <w:p w14:paraId="38D57C2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Ambulanța umană/ </w:t>
            </w:r>
            <w:proofErr w:type="gramStart"/>
            <w:r w:rsidRPr="00880A57">
              <w:rPr>
                <w:rFonts w:asciiTheme="minorHAnsi" w:hAnsiTheme="minorHAnsi" w:cstheme="minorHAnsi"/>
                <w:sz w:val="24"/>
              </w:rPr>
              <w:t>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7109AFA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1BA4635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0C832FE9"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1FD1BF6F"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Autocisternă pentru produse nealimentare (doar autocisternă pe autoşasiu - exclus cap tractor și remorca autocisterna sau una din ele separat);</w:t>
            </w:r>
          </w:p>
          <w:p w14:paraId="4CA9CB3B"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28E68255"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2E22BFEF"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062A117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Utilaj specializat pentru împrăștiere material antiderapant (este eligibil doar dacă echipamentul este montat direct pe autoșasiu, fară a putea fi detașat);</w:t>
            </w:r>
          </w:p>
          <w:p w14:paraId="16ED9DD6"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Mijloc de transport de agrement (ex.: ATV, biciclete, snowmobile, trotinete etc.);</w:t>
            </w:r>
          </w:p>
          <w:p w14:paraId="34CCE1C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32FE4A4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6073C44E" w14:textId="77777777" w:rsidR="00EC31C8" w:rsidRPr="00880A57" w:rsidRDefault="00EC31C8">
            <w:pPr>
              <w:numPr>
                <w:ilvl w:val="0"/>
                <w:numId w:val="23"/>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543EC79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077CC5B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58BA356E"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Necesitatea și oportunitatea achiziționării mijlocului de transport trebuie precizată în proiect, în concordanță cu acțiunile propuse.</w:t>
            </w:r>
          </w:p>
          <w:p w14:paraId="7AA09406"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2E30E7">
              <w:rPr>
                <w:rFonts w:asciiTheme="minorHAnsi" w:hAnsiTheme="minorHAnsi" w:cstheme="minorHAnsi"/>
                <w:b/>
                <w:sz w:val="24"/>
                <w:u w:val="single"/>
                <w:lang w:val="fr-FR"/>
              </w:rPr>
              <w:t>Prevederi privind</w:t>
            </w:r>
            <w:r w:rsidRPr="00880A57">
              <w:rPr>
                <w:rFonts w:asciiTheme="minorHAnsi" w:hAnsiTheme="minorHAnsi" w:cstheme="minorHAnsi"/>
                <w:b/>
                <w:sz w:val="24"/>
                <w:u w:val="single"/>
                <w:lang w:val="it-IT"/>
              </w:rPr>
              <w:t xml:space="preserve"> achizitia de ambarcatiuni</w:t>
            </w:r>
          </w:p>
          <w:p w14:paraId="7D5BACE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4105FE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1E129E0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4B4610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59E72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1476B42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28E8E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0A995FE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39008E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it-IT"/>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2E30E7">
              <w:rPr>
                <w:rFonts w:asciiTheme="minorHAnsi" w:hAnsiTheme="minorHAnsi" w:cstheme="minorHAnsi"/>
                <w:b/>
                <w:sz w:val="24"/>
                <w:lang w:val="it-IT"/>
              </w:rPr>
              <w:t>vor fi încadrate obligatoriu în buget în categoria cheltuielilor neeligibile</w:t>
            </w:r>
            <w:r w:rsidRPr="002E30E7">
              <w:rPr>
                <w:rFonts w:asciiTheme="minorHAnsi" w:hAnsiTheme="minorHAnsi" w:cstheme="minorHAnsi"/>
                <w:sz w:val="24"/>
                <w:lang w:val="it-IT"/>
              </w:rPr>
              <w:t xml:space="preserve">. </w:t>
            </w:r>
            <w:r w:rsidRPr="002E30E7">
              <w:rPr>
                <w:rFonts w:asciiTheme="minorHAnsi" w:hAnsiTheme="minorHAnsi" w:cstheme="minorHAnsi"/>
                <w:sz w:val="24"/>
                <w:lang w:val="fr-FR"/>
              </w:rPr>
              <w:t>Se va depune obligatoriu acordul expres al proprietarului de drept al imobilului cu privire la lucrările/ modificările care sunt permise a se realiza asupra imobilului.</w:t>
            </w:r>
          </w:p>
        </w:tc>
      </w:tr>
    </w:tbl>
    <w:p w14:paraId="7331B783" w14:textId="77777777" w:rsidR="00EC31C8" w:rsidRPr="00880A57" w:rsidRDefault="00EC31C8" w:rsidP="00EC31C8">
      <w:pPr>
        <w:spacing w:after="0" w:line="240" w:lineRule="auto"/>
        <w:jc w:val="both"/>
        <w:rPr>
          <w:rFonts w:asciiTheme="minorHAnsi" w:hAnsiTheme="minorHAnsi" w:cstheme="minorHAnsi"/>
          <w:sz w:val="24"/>
        </w:rPr>
      </w:pPr>
    </w:p>
    <w:p w14:paraId="555A0BC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7A82E6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0ADC2215" w14:textId="77777777" w:rsidR="00EC31C8" w:rsidRPr="00880A57" w:rsidRDefault="00EC31C8">
      <w:pPr>
        <w:numPr>
          <w:ilvl w:val="0"/>
          <w:numId w:val="29"/>
        </w:numPr>
        <w:tabs>
          <w:tab w:val="left" w:pos="284"/>
        </w:tabs>
        <w:spacing w:after="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A1445B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36C244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55C730F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5AE056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1012884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3201E9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E731C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710D38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233F4E4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4EAA66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7A37FB4D" w14:textId="77777777" w:rsidR="00EC31C8" w:rsidRPr="00880A57" w:rsidRDefault="00EC31C8">
      <w:pPr>
        <w:numPr>
          <w:ilvl w:val="1"/>
          <w:numId w:val="4"/>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50B0B7D3" w14:textId="77777777" w:rsidR="00EC31C8" w:rsidRPr="00880A57" w:rsidRDefault="00EC31C8">
      <w:pPr>
        <w:numPr>
          <w:ilvl w:val="1"/>
          <w:numId w:val="4"/>
        </w:numPr>
        <w:spacing w:after="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2689076D"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1EE980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694BC7B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1B39C3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w:t>
      </w:r>
      <w:r w:rsidRPr="00880A57">
        <w:rPr>
          <w:rFonts w:asciiTheme="minorHAnsi" w:hAnsiTheme="minorHAnsi" w:cstheme="minorHAnsi"/>
          <w:sz w:val="24"/>
        </w:rPr>
        <w:lastRenderedPageBreak/>
        <w:t>proiectului depus pe DR36, devin neeligibile. Dacă DA dar investiția în energie regenerabilă este propusă a fi făcută la alt punct de lucru decât cel vizat de proiectul depus pe DR36, se bifează căsuța NU.</w:t>
      </w:r>
    </w:p>
    <w:p w14:paraId="11FD729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321D7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045B28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83A8DA8"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39593FC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14:paraId="2FF13F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5529EC1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445262C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27A3556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00F978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14:paraId="3135B4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4688EC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6A3A31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5598203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481991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17DDEE0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38020BC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18B1E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111EC1DD"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6400043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6FAD9B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723447B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5AAFD77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26EA2C6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00B53C8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43E02F8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0A8D47F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690F54FA"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C3BF12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729E77E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446B79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lastRenderedPageBreak/>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6A0E780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481F7BC2"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7ADBABC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585AA7A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8DE4C92"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732C3888"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02819BCB"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41425AE4"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29A5B3C0"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54ED8BD7"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381A8EB3"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6DE12977"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72009C29" w14:textId="77777777" w:rsidR="00EC31C8" w:rsidRPr="00880A57" w:rsidRDefault="00EC31C8" w:rsidP="00EC31C8">
      <w:pPr>
        <w:spacing w:after="0" w:line="240" w:lineRule="auto"/>
        <w:jc w:val="both"/>
        <w:rPr>
          <w:rFonts w:asciiTheme="minorHAnsi" w:hAnsiTheme="minorHAnsi" w:cstheme="minorHAnsi"/>
          <w:sz w:val="24"/>
          <w:szCs w:val="24"/>
        </w:rPr>
      </w:pPr>
    </w:p>
    <w:p w14:paraId="1C73BA52"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1EBFA52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14:paraId="392F4F9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670E055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1FEFA323"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475248F6" w14:textId="77777777" w:rsidR="00EC31C8" w:rsidRPr="00880A57" w:rsidRDefault="00EC31C8" w:rsidP="00EC31C8">
      <w:pPr>
        <w:spacing w:after="0" w:line="240" w:lineRule="auto"/>
        <w:jc w:val="both"/>
        <w:rPr>
          <w:rFonts w:asciiTheme="minorHAnsi" w:hAnsiTheme="minorHAnsi" w:cstheme="minorHAnsi"/>
          <w:color w:val="000000"/>
          <w:sz w:val="24"/>
          <w:szCs w:val="24"/>
        </w:rPr>
      </w:pPr>
    </w:p>
    <w:p w14:paraId="3AC5D7A4"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EC31C8" w:rsidRPr="00880A57" w14:paraId="39FF5B28"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52EE72F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BE278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EC31C8" w:rsidRPr="00880A57" w14:paraId="6CD7D0CC"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458E3B4"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31241F86"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51DA14D2"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65D9E85"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în Cererea de finanțare activitățile propuse prin proiect și resursele alocate acestora.</w:t>
            </w:r>
          </w:p>
          <w:p w14:paraId="4097332D"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bugetul indicativ privind corectitudinea informațiilor furnizate, corelat cu fundamentarea bugetului față de activitățile și resursele alocate acestora prin proiect.</w:t>
            </w:r>
          </w:p>
          <w:p w14:paraId="03931D8B"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3DE108F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7D215FF7"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046B7315"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92A92EB"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6153143D"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4B3C6451"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6E15070"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2E72027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6D57FD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79681E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540214C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6EE3969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2C151492"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3FC2E64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3309F9D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20C21C6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51C83B7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99EFA5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32F76DF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943898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0F00F61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2ED7A3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B77649A"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0E5B5E1C" w14:textId="77777777" w:rsidR="00EC31C8" w:rsidRPr="00880A57" w:rsidRDefault="00EC31C8" w:rsidP="00EC31C8">
      <w:pPr>
        <w:spacing w:after="0" w:line="240" w:lineRule="auto"/>
        <w:jc w:val="both"/>
        <w:rPr>
          <w:rFonts w:asciiTheme="minorHAnsi" w:hAnsiTheme="minorHAnsi" w:cstheme="minorHAnsi"/>
          <w:color w:val="000000"/>
          <w:sz w:val="24"/>
        </w:rPr>
      </w:pPr>
    </w:p>
    <w:p w14:paraId="62361CCE" w14:textId="77777777" w:rsidR="00EC31C8" w:rsidRPr="00880A57" w:rsidRDefault="00EC31C8" w:rsidP="00EC31C8">
      <w:pPr>
        <w:spacing w:after="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50FBF35C" w14:textId="77777777" w:rsidR="00EC31C8" w:rsidRPr="00880A57" w:rsidRDefault="00EC31C8" w:rsidP="00EC31C8">
      <w:pPr>
        <w:spacing w:after="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6CB3F9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F6AE44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52C442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4E435F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09A558B9"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7495B9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444C8EE5" w14:textId="77777777" w:rsidR="00EC31C8" w:rsidRPr="00880A57" w:rsidRDefault="00EC31C8" w:rsidP="00EC31C8">
      <w:pPr>
        <w:spacing w:after="0" w:line="240" w:lineRule="auto"/>
        <w:jc w:val="both"/>
        <w:rPr>
          <w:rFonts w:asciiTheme="minorHAnsi" w:hAnsiTheme="minorHAnsi" w:cstheme="minorHAnsi"/>
          <w:b/>
          <w:sz w:val="24"/>
          <w:u w:val="single"/>
          <w:lang w:val="it-IT"/>
        </w:rPr>
      </w:pPr>
    </w:p>
    <w:p w14:paraId="4812C081"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1270027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6E1C1EE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7DB0F5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39E83A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1D2194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2C5B8A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4EEA10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0493793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89F012A" w14:textId="77777777" w:rsidR="00EC31C8" w:rsidRPr="002E30E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6FC603A"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4B048535"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07773114"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02A2722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D03251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6CB340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33CB8C9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2DE3D7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42E92E03"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69707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6B15ED9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4348DC8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D40E7B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E05DB3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1B81D0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6F3F8BE2"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73E64938"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6493EDBD" w14:textId="77777777" w:rsidR="00EC31C8" w:rsidRPr="00880A57" w:rsidRDefault="00EC31C8">
      <w:pPr>
        <w:numPr>
          <w:ilvl w:val="0"/>
          <w:numId w:val="30"/>
        </w:numPr>
        <w:spacing w:after="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A146A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C4151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10E2209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4E08BAD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3FF575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6B2E279"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7A71DB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12CB7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781E7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A353E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679B5B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4E1266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32FD2D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5BB8F49"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774BF3B"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4D920DC"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28CE7D74"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4AF835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C4E5C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54FAC0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87E17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şi o ofertă </w:t>
      </w:r>
      <w:r w:rsidRPr="00880A57">
        <w:rPr>
          <w:rFonts w:asciiTheme="minorHAnsi" w:hAnsiTheme="minorHAnsi" w:cstheme="minorHAnsi"/>
          <w:sz w:val="24"/>
        </w:rPr>
        <w:lastRenderedPageBreak/>
        <w:t>pentru bunurile a căror valoare este mai mică sau egală cu pragul cu pragul valoric de 140.000 lei fără TVA.</w:t>
      </w:r>
    </w:p>
    <w:p w14:paraId="33E13F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35EAC8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420DCF2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6D0B4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2FA1E3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9FF88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40DA0D7"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9E03DA2"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0AA94E6A"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C31F4D4"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38A24F5"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5B8B0D5" w14:textId="77777777" w:rsidR="00EC31C8" w:rsidRPr="00880A57" w:rsidRDefault="00EC31C8" w:rsidP="00EC31C8">
      <w:pPr>
        <w:spacing w:after="0" w:line="240" w:lineRule="auto"/>
        <w:contextualSpacing/>
        <w:jc w:val="both"/>
        <w:rPr>
          <w:rFonts w:asciiTheme="minorHAnsi" w:hAnsiTheme="minorHAnsi" w:cstheme="minorHAnsi"/>
          <w:sz w:val="24"/>
        </w:rPr>
      </w:pPr>
    </w:p>
    <w:p w14:paraId="3964AF7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66ABA0F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614B544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1EC6615"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05150202"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rezonabilităţii preţurilor pentru investiția de bază, proiectantul va avea în vedere Ordinul Ministerului Culturii și Cultelor nr. 2.260/22.06.2006 privind precizarea indicatoarelor de norme </w:t>
      </w:r>
      <w:r w:rsidRPr="00880A57">
        <w:rPr>
          <w:rFonts w:asciiTheme="minorHAnsi" w:hAnsiTheme="minorHAnsi" w:cstheme="minorHAnsi"/>
          <w:sz w:val="24"/>
        </w:rPr>
        <w:lastRenderedPageBreak/>
        <w:t>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1FABA0E"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5AC06ED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23684FE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73CEDE3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622F9069"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55C40168"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5B76D6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791E8FB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247C43BD"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4E3F5EA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701E56C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6F4CA2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07FCA9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FC2087"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14:paraId="1D78866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33C9E3F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633B0F1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6BBF8E98" w14:textId="77777777" w:rsidR="00EC31C8" w:rsidRPr="00880A57" w:rsidRDefault="00EC31C8" w:rsidP="00EC31C8">
      <w:pPr>
        <w:spacing w:after="0" w:line="240" w:lineRule="auto"/>
        <w:jc w:val="both"/>
        <w:rPr>
          <w:rFonts w:asciiTheme="minorHAnsi" w:hAnsiTheme="minorHAnsi" w:cstheme="minorHAnsi"/>
          <w:sz w:val="24"/>
          <w:lang w:val="pt-BR"/>
        </w:rPr>
      </w:pPr>
    </w:p>
    <w:p w14:paraId="2ECE4CDD" w14:textId="77777777" w:rsidR="00EC31C8" w:rsidRPr="00880A57" w:rsidRDefault="00EC31C8" w:rsidP="00EC31C8">
      <w:pPr>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3B6786A3"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0DA4F89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0CE105A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2FA3BBB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765AE6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52E08B7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0B536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91F9DE0" w14:textId="77777777" w:rsidR="00EC31C8" w:rsidRPr="00880A57" w:rsidRDefault="00EC31C8" w:rsidP="00EC31C8">
      <w:pPr>
        <w:tabs>
          <w:tab w:val="left" w:pos="0"/>
        </w:tabs>
        <w:spacing w:after="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CF858F0" w14:textId="77777777" w:rsidR="00EC31C8" w:rsidRPr="00880A57" w:rsidRDefault="00EC31C8" w:rsidP="00EC31C8">
      <w:pPr>
        <w:tabs>
          <w:tab w:val="left" w:pos="0"/>
        </w:tabs>
        <w:spacing w:after="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0E78E2B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E9ED70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EAB2E9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4827EA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3E4B6E6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6ED688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373154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7A8C050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68AB18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lastRenderedPageBreak/>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06C73BB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24499DE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373BDEB8"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DC01FA"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14:paraId="29449216"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46A52DA9"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49D573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1CC85D4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4DAF7C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6056A8E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779A14E8"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6D20FF9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25F93E1C"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65D0895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0C30DDC4"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Concluzie</w:t>
      </w:r>
    </w:p>
    <w:p w14:paraId="49B86CE9"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43371623"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3592158" w14:textId="77777777" w:rsidR="00EC31C8" w:rsidRPr="00880A57" w:rsidRDefault="00EC31C8" w:rsidP="00EC31C8">
      <w:pPr>
        <w:spacing w:after="0" w:line="240" w:lineRule="auto"/>
        <w:jc w:val="both"/>
        <w:rPr>
          <w:rFonts w:asciiTheme="minorHAnsi" w:hAnsiTheme="minorHAnsi" w:cstheme="minorHAnsi"/>
          <w:b/>
          <w:sz w:val="24"/>
        </w:rPr>
      </w:pPr>
    </w:p>
    <w:p w14:paraId="7D6104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0DFBA8A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0A80B9A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075EDFA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5DB62AE2"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p w14:paraId="3098028F"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5"/>
        <w:gridCol w:w="2088"/>
        <w:gridCol w:w="2897"/>
      </w:tblGrid>
      <w:tr w:rsidR="00EC31C8" w:rsidRPr="00880A57" w14:paraId="2CEA64C3" w14:textId="77777777" w:rsidTr="00616468">
        <w:tc>
          <w:tcPr>
            <w:tcW w:w="4575" w:type="dxa"/>
            <w:vMerge w:val="restart"/>
          </w:tcPr>
          <w:p w14:paraId="5AAA6BC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14:paraId="56F5517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tcPr>
          <w:p w14:paraId="1C420C9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EC31C8" w:rsidRPr="00880A57" w14:paraId="571947A2" w14:textId="77777777" w:rsidTr="00616468">
        <w:tc>
          <w:tcPr>
            <w:tcW w:w="4575" w:type="dxa"/>
            <w:vMerge/>
          </w:tcPr>
          <w:p w14:paraId="37284723" w14:textId="77777777" w:rsidR="00EC31C8" w:rsidRPr="00880A57" w:rsidRDefault="00EC31C8" w:rsidP="00EC31C8">
            <w:pPr>
              <w:spacing w:after="0" w:line="240" w:lineRule="auto"/>
              <w:rPr>
                <w:rFonts w:asciiTheme="minorHAnsi" w:hAnsiTheme="minorHAnsi" w:cstheme="minorHAnsi"/>
                <w:sz w:val="24"/>
                <w:szCs w:val="24"/>
              </w:rPr>
            </w:pPr>
          </w:p>
        </w:tc>
        <w:tc>
          <w:tcPr>
            <w:tcW w:w="2088" w:type="dxa"/>
          </w:tcPr>
          <w:p w14:paraId="1F3DC95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tcPr>
          <w:p w14:paraId="20617D8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FDDF667" w14:textId="77777777" w:rsidR="00EC31C8" w:rsidRPr="00880A57" w:rsidRDefault="00EC31C8" w:rsidP="00EC31C8">
      <w:pPr>
        <w:spacing w:after="0" w:line="240" w:lineRule="auto"/>
        <w:rPr>
          <w:rFonts w:asciiTheme="minorHAnsi" w:hAnsiTheme="minorHAnsi" w:cstheme="minorHAnsi"/>
          <w:sz w:val="24"/>
          <w:szCs w:val="24"/>
        </w:rPr>
      </w:pPr>
    </w:p>
    <w:p w14:paraId="0142C47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Observaţii ....................................................................................................................................................</w:t>
      </w:r>
    </w:p>
    <w:p w14:paraId="79786E48"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1C2BCAED"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5714B466" w14:textId="77777777" w:rsidR="00EC31C8" w:rsidRPr="00880A57" w:rsidRDefault="00EC31C8" w:rsidP="00EC31C8">
      <w:pPr>
        <w:spacing w:after="0" w:line="240" w:lineRule="auto"/>
        <w:rPr>
          <w:rFonts w:asciiTheme="minorHAnsi" w:hAnsiTheme="minorHAnsi" w:cstheme="minorHAnsi"/>
          <w:sz w:val="24"/>
          <w:szCs w:val="24"/>
        </w:rPr>
      </w:pPr>
    </w:p>
    <w:p w14:paraId="50597FC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1487BD2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6703C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0ABD02D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021A69A" w14:textId="77777777" w:rsidR="00EC31C8" w:rsidRPr="00880A57" w:rsidRDefault="00EC31C8" w:rsidP="00EC31C8">
      <w:pPr>
        <w:spacing w:after="0" w:line="240" w:lineRule="auto"/>
        <w:rPr>
          <w:rFonts w:asciiTheme="minorHAnsi" w:hAnsiTheme="minorHAnsi" w:cstheme="minorHAnsi"/>
          <w:sz w:val="24"/>
          <w:szCs w:val="24"/>
        </w:rPr>
      </w:pPr>
    </w:p>
    <w:p w14:paraId="76012EE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2670F5F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5697BDA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16534B6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4801D1D" w14:textId="77777777" w:rsidR="00EC31C8" w:rsidRPr="00880A57" w:rsidRDefault="00EC31C8" w:rsidP="00EC31C8">
      <w:pPr>
        <w:spacing w:after="0" w:line="240" w:lineRule="auto"/>
        <w:rPr>
          <w:rFonts w:asciiTheme="minorHAnsi" w:hAnsiTheme="minorHAnsi" w:cstheme="minorHAnsi"/>
          <w:sz w:val="24"/>
          <w:szCs w:val="24"/>
        </w:rPr>
      </w:pPr>
    </w:p>
    <w:p w14:paraId="11E9969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4942C30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214172EF"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66E310E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7A5CA48E" w14:textId="77777777" w:rsidR="009B7042" w:rsidRDefault="009B7042" w:rsidP="00EC31C8">
      <w:pPr>
        <w:spacing w:after="0" w:line="240" w:lineRule="auto"/>
      </w:pPr>
    </w:p>
    <w:sectPr w:rsidR="009B7042"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FA6E" w14:textId="77777777" w:rsidR="001F421A" w:rsidRDefault="001F421A">
      <w:pPr>
        <w:spacing w:after="0" w:line="240" w:lineRule="auto"/>
      </w:pPr>
      <w:r>
        <w:separator/>
      </w:r>
    </w:p>
  </w:endnote>
  <w:endnote w:type="continuationSeparator" w:id="0">
    <w:p w14:paraId="534AA074" w14:textId="77777777" w:rsidR="001F421A" w:rsidRDefault="001F4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388B" w14:textId="77777777" w:rsidR="001F421A" w:rsidRDefault="001F421A">
      <w:pPr>
        <w:spacing w:after="0" w:line="240" w:lineRule="auto"/>
      </w:pPr>
      <w:r>
        <w:separator/>
      </w:r>
    </w:p>
  </w:footnote>
  <w:footnote w:type="continuationSeparator" w:id="0">
    <w:p w14:paraId="14F0C09B" w14:textId="77777777" w:rsidR="001F421A" w:rsidRDefault="001F4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8C290C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00CD5E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77699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1BF7C8C9"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BDE8331"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25B9CC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F9B78E8"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4A7A2FAD"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4C83E00E"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375B9D"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1B389D6D" w14:textId="77777777" w:rsidR="00EC31C8" w:rsidRDefault="00EC31C8">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1E88E570" w14:textId="77777777" w:rsidTr="00A26985">
      <w:trPr>
        <w:jc w:val="center"/>
      </w:trPr>
      <w:tc>
        <w:tcPr>
          <w:tcW w:w="2518" w:type="dxa"/>
          <w:vAlign w:val="center"/>
        </w:tcPr>
        <w:p w14:paraId="136AC7C6"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027EB7F9"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264720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277FEB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0749B5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47803B1"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B3261C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6DE421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9B057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12E53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4C96F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A49803E"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proofErr w:type="gramStart"/>
          <w:r w:rsidRPr="002E7635">
            <w:rPr>
              <w:rFonts w:ascii="Arial" w:hAnsi="Arial" w:cs="Arial"/>
              <w:sz w:val="16"/>
              <w:szCs w:val="16"/>
              <w:lang w:val="fr-FR"/>
            </w:rPr>
            <w:t>Versiunea:</w:t>
          </w:r>
          <w:proofErr w:type="gramEnd"/>
          <w:r w:rsidRPr="002E7635">
            <w:rPr>
              <w:rFonts w:ascii="Arial" w:hAnsi="Arial" w:cs="Arial"/>
              <w:sz w:val="16"/>
              <w:szCs w:val="16"/>
              <w:lang w:val="fr-FR"/>
            </w:rPr>
            <w:t xml:space="preserve"> 01</w:t>
          </w:r>
        </w:p>
      </w:tc>
      <w:tc>
        <w:tcPr>
          <w:tcW w:w="1843" w:type="dxa"/>
          <w:vAlign w:val="center"/>
        </w:tcPr>
        <w:p w14:paraId="10C98891" w14:textId="77777777" w:rsidR="00EC31C8" w:rsidRPr="00412201" w:rsidRDefault="00EC31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04D6CD76" w14:textId="77777777" w:rsidR="00EC31C8" w:rsidRDefault="00EC31C8">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C5002A"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D1CCBB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4C074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64E2C0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FFBC19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83D93E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D6079B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929FEB3"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B1D1317"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7208B5"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4AA42133" w14:textId="77777777" w:rsidR="00EC31C8" w:rsidRDefault="00EC31C8">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7FFCEC13" w14:textId="77777777" w:rsidTr="00A26985">
      <w:trPr>
        <w:jc w:val="center"/>
      </w:trPr>
      <w:tc>
        <w:tcPr>
          <w:tcW w:w="2518" w:type="dxa"/>
          <w:vAlign w:val="center"/>
        </w:tcPr>
        <w:p w14:paraId="6472A030"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C78328C"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4A37E7E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DC91203"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C4EF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2ACF7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86583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978C13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89A08A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84A605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85F68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3F00E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proofErr w:type="gramStart"/>
          <w:r w:rsidRPr="002E7635">
            <w:rPr>
              <w:rFonts w:ascii="Arial" w:hAnsi="Arial" w:cs="Arial"/>
              <w:sz w:val="16"/>
              <w:szCs w:val="16"/>
              <w:lang w:val="fr-FR"/>
            </w:rPr>
            <w:t>Versiunea:</w:t>
          </w:r>
          <w:proofErr w:type="gramEnd"/>
          <w:r w:rsidRPr="002E7635">
            <w:rPr>
              <w:rFonts w:ascii="Arial" w:hAnsi="Arial" w:cs="Arial"/>
              <w:sz w:val="16"/>
              <w:szCs w:val="16"/>
              <w:lang w:val="fr-FR"/>
            </w:rPr>
            <w:t xml:space="preserve"> 01</w:t>
          </w:r>
        </w:p>
      </w:tc>
      <w:tc>
        <w:tcPr>
          <w:tcW w:w="1843" w:type="dxa"/>
          <w:vAlign w:val="center"/>
        </w:tcPr>
        <w:p w14:paraId="5F133C4B" w14:textId="77777777" w:rsidR="00EC31C8" w:rsidRPr="00412201" w:rsidRDefault="00EC31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24F98526" w14:textId="77777777" w:rsidR="00EC31C8" w:rsidRDefault="00EC31C8">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0585BD99"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674331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2D955B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76BA558C"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570D6AA"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4E82CDF"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4A0E3D2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1F4DE335"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0A122566"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3175E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542</w:t>
          </w:r>
          <w:r w:rsidRPr="00F249B0">
            <w:rPr>
              <w:rFonts w:ascii="Arial" w:eastAsia="Times New Roman" w:hAnsi="Arial" w:cs="Arial"/>
              <w:sz w:val="16"/>
              <w:szCs w:val="16"/>
            </w:rPr>
            <w:fldChar w:fldCharType="end"/>
          </w:r>
        </w:p>
      </w:tc>
    </w:tr>
  </w:tbl>
  <w:p w14:paraId="76C7488E" w14:textId="77777777" w:rsidR="00EC31C8" w:rsidRDefault="00EC31C8">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574043E3" w14:textId="77777777" w:rsidTr="00A26985">
      <w:trPr>
        <w:jc w:val="center"/>
      </w:trPr>
      <w:tc>
        <w:tcPr>
          <w:tcW w:w="2518" w:type="dxa"/>
          <w:vAlign w:val="center"/>
        </w:tcPr>
        <w:p w14:paraId="28AB7FFD"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659E194"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12FCE58"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20BEF2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EE31F5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A36E4F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6FB8C3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B3EC6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24BBF7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7EFCF31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07E39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EB4323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proofErr w:type="gramStart"/>
          <w:r w:rsidRPr="002E7635">
            <w:rPr>
              <w:rFonts w:ascii="Arial" w:hAnsi="Arial" w:cs="Arial"/>
              <w:sz w:val="16"/>
              <w:szCs w:val="16"/>
              <w:lang w:val="fr-FR"/>
            </w:rPr>
            <w:t>Versiunea:</w:t>
          </w:r>
          <w:proofErr w:type="gramEnd"/>
          <w:r w:rsidRPr="002E7635">
            <w:rPr>
              <w:rFonts w:ascii="Arial" w:hAnsi="Arial" w:cs="Arial"/>
              <w:sz w:val="16"/>
              <w:szCs w:val="16"/>
              <w:lang w:val="fr-FR"/>
            </w:rPr>
            <w:t xml:space="preserve"> 01</w:t>
          </w:r>
        </w:p>
      </w:tc>
      <w:tc>
        <w:tcPr>
          <w:tcW w:w="1843" w:type="dxa"/>
          <w:vAlign w:val="center"/>
        </w:tcPr>
        <w:p w14:paraId="71F82214" w14:textId="77777777" w:rsidR="00EC31C8" w:rsidRPr="00412201" w:rsidRDefault="00EC31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57794796" w14:textId="77777777" w:rsidR="00EC31C8" w:rsidRDefault="00EC31C8">
    <w:pPr>
      <w:pStyle w:val="Ante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21931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6A8EA7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936A79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0C87B6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6335B7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B48A26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C8BD9F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C347159"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2ED6722"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A4A4F"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4D13A8E6" w14:textId="77777777" w:rsidR="00EC31C8" w:rsidRDefault="00EC31C8">
    <w:pPr>
      <w:pStyle w:val="Ante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2169EB94" w14:textId="77777777" w:rsidTr="00A26985">
      <w:trPr>
        <w:jc w:val="center"/>
      </w:trPr>
      <w:tc>
        <w:tcPr>
          <w:tcW w:w="2518" w:type="dxa"/>
          <w:vAlign w:val="center"/>
        </w:tcPr>
        <w:p w14:paraId="622519B7"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4585AF2"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0CA5CB1C"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F6DB8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F57833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B50A5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F5696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4D8D27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D0F988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2A5AE60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C369D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63ED87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proofErr w:type="gramStart"/>
          <w:r w:rsidRPr="002E7635">
            <w:rPr>
              <w:rFonts w:ascii="Arial" w:hAnsi="Arial" w:cs="Arial"/>
              <w:sz w:val="16"/>
              <w:szCs w:val="16"/>
              <w:lang w:val="fr-FR"/>
            </w:rPr>
            <w:t>Versiunea:</w:t>
          </w:r>
          <w:proofErr w:type="gramEnd"/>
          <w:r w:rsidRPr="002E7635">
            <w:rPr>
              <w:rFonts w:ascii="Arial" w:hAnsi="Arial" w:cs="Arial"/>
              <w:sz w:val="16"/>
              <w:szCs w:val="16"/>
              <w:lang w:val="fr-FR"/>
            </w:rPr>
            <w:t xml:space="preserve"> 01</w:t>
          </w:r>
        </w:p>
      </w:tc>
      <w:tc>
        <w:tcPr>
          <w:tcW w:w="1843" w:type="dxa"/>
          <w:vAlign w:val="center"/>
        </w:tcPr>
        <w:p w14:paraId="4402259E" w14:textId="77777777" w:rsidR="00EC31C8" w:rsidRPr="00412201" w:rsidRDefault="00EC31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777F43AF" w14:textId="77777777" w:rsidR="00EC31C8" w:rsidRDefault="00EC31C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5pt;height:11.5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626540137">
    <w:abstractNumId w:val="32"/>
  </w:num>
  <w:num w:numId="2" w16cid:durableId="1436711803">
    <w:abstractNumId w:val="18"/>
  </w:num>
  <w:num w:numId="3" w16cid:durableId="232203645">
    <w:abstractNumId w:val="2"/>
  </w:num>
  <w:num w:numId="4" w16cid:durableId="551770089">
    <w:abstractNumId w:val="24"/>
  </w:num>
  <w:num w:numId="5" w16cid:durableId="207300409">
    <w:abstractNumId w:val="35"/>
  </w:num>
  <w:num w:numId="6" w16cid:durableId="315107173">
    <w:abstractNumId w:val="26"/>
  </w:num>
  <w:num w:numId="7" w16cid:durableId="231894728">
    <w:abstractNumId w:val="17"/>
  </w:num>
  <w:num w:numId="8" w16cid:durableId="508105481">
    <w:abstractNumId w:val="13"/>
  </w:num>
  <w:num w:numId="9" w16cid:durableId="772670699">
    <w:abstractNumId w:val="30"/>
  </w:num>
  <w:num w:numId="10" w16cid:durableId="875704989">
    <w:abstractNumId w:val="1"/>
  </w:num>
  <w:num w:numId="11" w16cid:durableId="197857500">
    <w:abstractNumId w:val="15"/>
  </w:num>
  <w:num w:numId="12" w16cid:durableId="104276716">
    <w:abstractNumId w:val="22"/>
  </w:num>
  <w:num w:numId="13" w16cid:durableId="686372298">
    <w:abstractNumId w:val="37"/>
  </w:num>
  <w:num w:numId="14" w16cid:durableId="5374326">
    <w:abstractNumId w:val="0"/>
  </w:num>
  <w:num w:numId="15" w16cid:durableId="644775218">
    <w:abstractNumId w:val="36"/>
  </w:num>
  <w:num w:numId="16" w16cid:durableId="1432628557">
    <w:abstractNumId w:val="10"/>
  </w:num>
  <w:num w:numId="17" w16cid:durableId="257257915">
    <w:abstractNumId w:val="39"/>
  </w:num>
  <w:num w:numId="18" w16cid:durableId="218058334">
    <w:abstractNumId w:val="33"/>
  </w:num>
  <w:num w:numId="19" w16cid:durableId="42336369">
    <w:abstractNumId w:val="19"/>
  </w:num>
  <w:num w:numId="20" w16cid:durableId="496850961">
    <w:abstractNumId w:val="20"/>
  </w:num>
  <w:num w:numId="21" w16cid:durableId="1244602894">
    <w:abstractNumId w:val="9"/>
  </w:num>
  <w:num w:numId="22" w16cid:durableId="2058357062">
    <w:abstractNumId w:val="3"/>
  </w:num>
  <w:num w:numId="23" w16cid:durableId="1529635994">
    <w:abstractNumId w:val="16"/>
  </w:num>
  <w:num w:numId="24" w16cid:durableId="1419211990">
    <w:abstractNumId w:val="7"/>
  </w:num>
  <w:num w:numId="25" w16cid:durableId="1228418696">
    <w:abstractNumId w:val="34"/>
  </w:num>
  <w:num w:numId="26" w16cid:durableId="53240908">
    <w:abstractNumId w:val="5"/>
  </w:num>
  <w:num w:numId="27" w16cid:durableId="1298995637">
    <w:abstractNumId w:val="38"/>
  </w:num>
  <w:num w:numId="28" w16cid:durableId="905797759">
    <w:abstractNumId w:val="12"/>
  </w:num>
  <w:num w:numId="29" w16cid:durableId="1347517169">
    <w:abstractNumId w:val="6"/>
  </w:num>
  <w:num w:numId="30" w16cid:durableId="1810322955">
    <w:abstractNumId w:val="40"/>
  </w:num>
  <w:num w:numId="31" w16cid:durableId="1097559528">
    <w:abstractNumId w:val="28"/>
  </w:num>
  <w:num w:numId="32" w16cid:durableId="224879844">
    <w:abstractNumId w:val="25"/>
  </w:num>
  <w:num w:numId="33" w16cid:durableId="1165515519">
    <w:abstractNumId w:val="31"/>
  </w:num>
  <w:num w:numId="34" w16cid:durableId="839076265">
    <w:abstractNumId w:val="8"/>
  </w:num>
  <w:num w:numId="35" w16cid:durableId="1504052338">
    <w:abstractNumId w:val="29"/>
  </w:num>
  <w:num w:numId="36" w16cid:durableId="1752504096">
    <w:abstractNumId w:val="27"/>
  </w:num>
  <w:num w:numId="37" w16cid:durableId="1675691021">
    <w:abstractNumId w:val="11"/>
  </w:num>
  <w:num w:numId="38" w16cid:durableId="1612080418">
    <w:abstractNumId w:val="21"/>
  </w:num>
  <w:num w:numId="39" w16cid:durableId="321784463">
    <w:abstractNumId w:val="14"/>
  </w:num>
  <w:num w:numId="40" w16cid:durableId="27074378">
    <w:abstractNumId w:val="23"/>
  </w:num>
  <w:num w:numId="41" w16cid:durableId="1371959110">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1C8"/>
    <w:rsid w:val="001F421A"/>
    <w:rsid w:val="002E30E7"/>
    <w:rsid w:val="0056794D"/>
    <w:rsid w:val="006E519F"/>
    <w:rsid w:val="009B7042"/>
    <w:rsid w:val="00C717BD"/>
    <w:rsid w:val="00C87144"/>
    <w:rsid w:val="00CA4401"/>
    <w:rsid w:val="00D43BF3"/>
    <w:rsid w:val="00E3676D"/>
    <w:rsid w:val="00EC31C8"/>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31A5"/>
  <w15:chartTrackingRefBased/>
  <w15:docId w15:val="{3A07374A-1A76-463A-9738-3DFB1F15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1C8"/>
    <w:pPr>
      <w:spacing w:after="200" w:line="276" w:lineRule="auto"/>
    </w:pPr>
    <w:rPr>
      <w:rFonts w:ascii="Calibri" w:eastAsia="Calibri" w:hAnsi="Calibri" w:cs="Times New Roman"/>
      <w:kern w:val="0"/>
    </w:rPr>
  </w:style>
  <w:style w:type="paragraph" w:styleId="Titlu1">
    <w:name w:val="heading 1"/>
    <w:basedOn w:val="Normal"/>
    <w:next w:val="Normal"/>
    <w:link w:val="Titlu1Caracter1"/>
    <w:qFormat/>
    <w:rsid w:val="00EC3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EC3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EC31C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itlu4">
    <w:name w:val="heading 4"/>
    <w:basedOn w:val="Normal"/>
    <w:next w:val="Normal"/>
    <w:link w:val="Titlu4Caracter"/>
    <w:unhideWhenUsed/>
    <w:qFormat/>
    <w:rsid w:val="00EC31C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itlu5">
    <w:name w:val="heading 5"/>
    <w:basedOn w:val="Normal"/>
    <w:next w:val="Normal"/>
    <w:link w:val="Titlu5Caracter"/>
    <w:unhideWhenUsed/>
    <w:qFormat/>
    <w:rsid w:val="00EC31C8"/>
    <w:pPr>
      <w:keepNext/>
      <w:keepLines/>
      <w:spacing w:before="80" w:after="40"/>
      <w:outlineLvl w:val="4"/>
    </w:pPr>
    <w:rPr>
      <w:rFonts w:asciiTheme="minorHAnsi" w:eastAsiaTheme="majorEastAsia" w:hAnsiTheme="minorHAnsi" w:cstheme="majorBidi"/>
      <w:color w:val="2F5496" w:themeColor="accent1" w:themeShade="BF"/>
    </w:rPr>
  </w:style>
  <w:style w:type="paragraph" w:styleId="Titlu6">
    <w:name w:val="heading 6"/>
    <w:basedOn w:val="Normal"/>
    <w:next w:val="Normal"/>
    <w:link w:val="Titlu6Caracter"/>
    <w:unhideWhenUsed/>
    <w:qFormat/>
    <w:rsid w:val="00EC31C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lu7">
    <w:name w:val="heading 7"/>
    <w:basedOn w:val="Normal"/>
    <w:next w:val="Normal"/>
    <w:link w:val="Titlu7Caracter"/>
    <w:unhideWhenUsed/>
    <w:qFormat/>
    <w:rsid w:val="00EC31C8"/>
    <w:pPr>
      <w:keepNext/>
      <w:keepLines/>
      <w:spacing w:before="40" w:after="0"/>
      <w:outlineLvl w:val="6"/>
    </w:pPr>
    <w:rPr>
      <w:rFonts w:asciiTheme="minorHAnsi" w:eastAsiaTheme="majorEastAsia" w:hAnsiTheme="minorHAnsi" w:cstheme="majorBidi"/>
      <w:color w:val="595959" w:themeColor="text1" w:themeTint="A6"/>
    </w:rPr>
  </w:style>
  <w:style w:type="paragraph" w:styleId="Titlu8">
    <w:name w:val="heading 8"/>
    <w:basedOn w:val="Normal"/>
    <w:next w:val="Normal"/>
    <w:link w:val="Titlu8Caracter"/>
    <w:unhideWhenUsed/>
    <w:qFormat/>
    <w:rsid w:val="00EC31C8"/>
    <w:pPr>
      <w:keepNext/>
      <w:keepLines/>
      <w:spacing w:after="0"/>
      <w:outlineLvl w:val="7"/>
    </w:pPr>
    <w:rPr>
      <w:rFonts w:asciiTheme="minorHAnsi" w:eastAsiaTheme="majorEastAsia" w:hAnsiTheme="minorHAnsi" w:cstheme="majorBidi"/>
      <w:i/>
      <w:iCs/>
      <w:color w:val="272727" w:themeColor="text1" w:themeTint="D8"/>
    </w:rPr>
  </w:style>
  <w:style w:type="paragraph" w:styleId="Titlu9">
    <w:name w:val="heading 9"/>
    <w:basedOn w:val="Normal"/>
    <w:next w:val="Normal"/>
    <w:link w:val="Titlu9Caracter"/>
    <w:unhideWhenUsed/>
    <w:qFormat/>
    <w:rsid w:val="00EC31C8"/>
    <w:pPr>
      <w:keepNext/>
      <w:keepLines/>
      <w:spacing w:after="0"/>
      <w:outlineLvl w:val="8"/>
    </w:pPr>
    <w:rPr>
      <w:rFonts w:asciiTheme="minorHAnsi" w:eastAsiaTheme="majorEastAsia" w:hAnsiTheme="minorHAnsi"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C31C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EC31C8"/>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EC31C8"/>
    <w:rPr>
      <w:rFonts w:asciiTheme="minorHAnsi" w:eastAsiaTheme="majorEastAsia" w:hAnsiTheme="minorHAnsi" w:cstheme="majorBidi"/>
      <w:color w:val="2F5496" w:themeColor="accent1" w:themeShade="BF"/>
      <w:sz w:val="28"/>
      <w:szCs w:val="28"/>
    </w:rPr>
  </w:style>
  <w:style w:type="character" w:customStyle="1" w:styleId="Titlu4Caracter">
    <w:name w:val="Titlu 4 Caracter"/>
    <w:basedOn w:val="Fontdeparagrafimplicit"/>
    <w:link w:val="Titlu4"/>
    <w:rsid w:val="00EC31C8"/>
    <w:rPr>
      <w:rFonts w:asciiTheme="minorHAnsi" w:eastAsiaTheme="majorEastAsia" w:hAnsiTheme="minorHAnsi" w:cstheme="majorBidi"/>
      <w:i/>
      <w:iCs/>
      <w:color w:val="2F5496" w:themeColor="accent1" w:themeShade="BF"/>
    </w:rPr>
  </w:style>
  <w:style w:type="character" w:customStyle="1" w:styleId="Titlu5Caracter">
    <w:name w:val="Titlu 5 Caracter"/>
    <w:basedOn w:val="Fontdeparagrafimplicit"/>
    <w:link w:val="Titlu5"/>
    <w:rsid w:val="00EC31C8"/>
    <w:rPr>
      <w:rFonts w:asciiTheme="minorHAnsi" w:eastAsiaTheme="majorEastAsia" w:hAnsiTheme="minorHAnsi" w:cstheme="majorBidi"/>
      <w:color w:val="2F5496" w:themeColor="accent1" w:themeShade="BF"/>
    </w:rPr>
  </w:style>
  <w:style w:type="character" w:customStyle="1" w:styleId="Titlu6Caracter">
    <w:name w:val="Titlu 6 Caracter"/>
    <w:basedOn w:val="Fontdeparagrafimplicit"/>
    <w:link w:val="Titlu6"/>
    <w:rsid w:val="00EC31C8"/>
    <w:rPr>
      <w:rFonts w:asciiTheme="minorHAnsi" w:eastAsiaTheme="majorEastAsia" w:hAnsiTheme="minorHAnsi" w:cstheme="majorBidi"/>
      <w:i/>
      <w:iCs/>
      <w:color w:val="595959" w:themeColor="text1" w:themeTint="A6"/>
    </w:rPr>
  </w:style>
  <w:style w:type="character" w:customStyle="1" w:styleId="Titlu7Caracter">
    <w:name w:val="Titlu 7 Caracter"/>
    <w:basedOn w:val="Fontdeparagrafimplicit"/>
    <w:link w:val="Titlu7"/>
    <w:rsid w:val="00EC31C8"/>
    <w:rPr>
      <w:rFonts w:asciiTheme="minorHAnsi" w:eastAsiaTheme="majorEastAsia" w:hAnsiTheme="minorHAnsi" w:cstheme="majorBidi"/>
      <w:color w:val="595959" w:themeColor="text1" w:themeTint="A6"/>
    </w:rPr>
  </w:style>
  <w:style w:type="character" w:customStyle="1" w:styleId="Titlu8Caracter">
    <w:name w:val="Titlu 8 Caracter"/>
    <w:basedOn w:val="Fontdeparagrafimplicit"/>
    <w:link w:val="Titlu8"/>
    <w:rsid w:val="00EC31C8"/>
    <w:rPr>
      <w:rFonts w:asciiTheme="minorHAnsi" w:eastAsiaTheme="majorEastAsia" w:hAnsiTheme="minorHAnsi" w:cstheme="majorBidi"/>
      <w:i/>
      <w:iCs/>
      <w:color w:val="272727" w:themeColor="text1" w:themeTint="D8"/>
    </w:rPr>
  </w:style>
  <w:style w:type="character" w:customStyle="1" w:styleId="Titlu9Caracter">
    <w:name w:val="Titlu 9 Caracter"/>
    <w:basedOn w:val="Fontdeparagrafimplicit"/>
    <w:link w:val="Titlu9"/>
    <w:rsid w:val="00EC31C8"/>
    <w:rPr>
      <w:rFonts w:asciiTheme="minorHAnsi" w:eastAsiaTheme="majorEastAsia" w:hAnsiTheme="minorHAnsi" w:cstheme="majorBidi"/>
      <w:color w:val="272727" w:themeColor="text1" w:themeTint="D8"/>
    </w:rPr>
  </w:style>
  <w:style w:type="paragraph" w:styleId="Titlu">
    <w:name w:val="Title"/>
    <w:basedOn w:val="Normal"/>
    <w:next w:val="Normal"/>
    <w:link w:val="TitluCaracter"/>
    <w:qFormat/>
    <w:rsid w:val="00EC3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EC31C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EC31C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uCaracter">
    <w:name w:val="Subtitlu Caracter"/>
    <w:basedOn w:val="Fontdeparagrafimplicit"/>
    <w:link w:val="Subtitlu"/>
    <w:rsid w:val="00EC31C8"/>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aracter"/>
    <w:uiPriority w:val="29"/>
    <w:qFormat/>
    <w:rsid w:val="00EC31C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EC31C8"/>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C31C8"/>
    <w:pPr>
      <w:ind w:left="720"/>
      <w:contextualSpacing/>
    </w:pPr>
  </w:style>
  <w:style w:type="character" w:styleId="Accentuareintens">
    <w:name w:val="Intense Emphasis"/>
    <w:basedOn w:val="Fontdeparagrafimplicit"/>
    <w:uiPriority w:val="21"/>
    <w:qFormat/>
    <w:rsid w:val="00EC31C8"/>
    <w:rPr>
      <w:i/>
      <w:iCs/>
      <w:color w:val="2F5496" w:themeColor="accent1" w:themeShade="BF"/>
    </w:rPr>
  </w:style>
  <w:style w:type="paragraph" w:styleId="Citatintens">
    <w:name w:val="Intense Quote"/>
    <w:basedOn w:val="Normal"/>
    <w:next w:val="Normal"/>
    <w:link w:val="CitatintensCaracter"/>
    <w:uiPriority w:val="30"/>
    <w:qFormat/>
    <w:rsid w:val="00EC3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EC31C8"/>
    <w:rPr>
      <w:i/>
      <w:iCs/>
      <w:color w:val="2F5496" w:themeColor="accent1" w:themeShade="BF"/>
    </w:rPr>
  </w:style>
  <w:style w:type="character" w:styleId="Referireintens">
    <w:name w:val="Intense Reference"/>
    <w:basedOn w:val="Fontdeparagrafimplicit"/>
    <w:uiPriority w:val="32"/>
    <w:qFormat/>
    <w:rsid w:val="00EC31C8"/>
    <w:rPr>
      <w:b/>
      <w:bCs/>
      <w:smallCaps/>
      <w:color w:val="2F5496" w:themeColor="accent1" w:themeShade="BF"/>
      <w:spacing w:val="5"/>
    </w:rPr>
  </w:style>
  <w:style w:type="paragraph" w:styleId="Antet">
    <w:name w:val="header"/>
    <w:aliases w:val="Char1 Char,Char1 Char1 Char,Char1,Char1 Char1, Char1, Char1 Char,Glava - napis,Char4"/>
    <w:basedOn w:val="Normal"/>
    <w:link w:val="AntetCaracter"/>
    <w:unhideWhenUsed/>
    <w:qFormat/>
    <w:rsid w:val="00EC31C8"/>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EC31C8"/>
    <w:rPr>
      <w:rFonts w:ascii="Calibri" w:eastAsia="Calibri" w:hAnsi="Calibri" w:cs="Times New Roman"/>
      <w:kern w:val="0"/>
    </w:rPr>
  </w:style>
  <w:style w:type="paragraph" w:styleId="Subsol">
    <w:name w:val="footer"/>
    <w:aliases w:val=" Char"/>
    <w:basedOn w:val="Normal"/>
    <w:link w:val="SubsolCaracter"/>
    <w:uiPriority w:val="99"/>
    <w:unhideWhenUsed/>
    <w:rsid w:val="00EC31C8"/>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EC31C8"/>
    <w:rPr>
      <w:rFonts w:ascii="Calibri" w:eastAsia="Calibri" w:hAnsi="Calibri" w:cs="Times New Roman"/>
      <w:kern w:val="0"/>
    </w:rPr>
  </w:style>
  <w:style w:type="paragraph" w:styleId="NormalWeb">
    <w:name w:val="Normal (Web)"/>
    <w:aliases w:val="Normal (Web) Char Char,Normal (Web) Char"/>
    <w:basedOn w:val="Normal"/>
    <w:uiPriority w:val="99"/>
    <w:qFormat/>
    <w:rsid w:val="00EC31C8"/>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EC31C8"/>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EC31C8"/>
    <w:rPr>
      <w:rFonts w:ascii="Tahoma" w:eastAsia="Calibri" w:hAnsi="Tahoma" w:cs="Times New Roman"/>
      <w:kern w:val="0"/>
      <w:sz w:val="16"/>
      <w:szCs w:val="16"/>
      <w:lang w:val="x-none" w:eastAsia="x-none"/>
    </w:rPr>
  </w:style>
  <w:style w:type="character" w:styleId="Hyperlink">
    <w:name w:val="Hyperlink"/>
    <w:uiPriority w:val="99"/>
    <w:unhideWhenUsed/>
    <w:rsid w:val="00EC31C8"/>
    <w:rPr>
      <w:color w:val="0000FF"/>
      <w:u w:val="single"/>
    </w:rPr>
  </w:style>
  <w:style w:type="table" w:styleId="Tabelgril">
    <w:name w:val="Table Grid"/>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C31C8"/>
    <w:rPr>
      <w:sz w:val="16"/>
      <w:szCs w:val="16"/>
    </w:rPr>
  </w:style>
  <w:style w:type="paragraph" w:styleId="Textcomentariu">
    <w:name w:val="annotation text"/>
    <w:basedOn w:val="Normal"/>
    <w:link w:val="TextcomentariuCaracter"/>
    <w:uiPriority w:val="99"/>
    <w:unhideWhenUsed/>
    <w:rsid w:val="00EC31C8"/>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EC31C8"/>
    <w:rPr>
      <w:rFonts w:ascii="Calibri" w:eastAsia="Calibri" w:hAnsi="Calibri" w:cs="Times New Roman"/>
      <w:kern w:val="0"/>
      <w:sz w:val="20"/>
      <w:szCs w:val="20"/>
      <w:lang w:val="x-none" w:eastAsia="x-none"/>
    </w:rPr>
  </w:style>
  <w:style w:type="paragraph" w:styleId="SubiectComentariu">
    <w:name w:val="annotation subject"/>
    <w:basedOn w:val="Textcomentariu"/>
    <w:next w:val="Textcomentariu"/>
    <w:link w:val="SubiectComentariuCaracter"/>
    <w:unhideWhenUsed/>
    <w:rsid w:val="00EC31C8"/>
    <w:rPr>
      <w:b/>
      <w:bCs/>
    </w:rPr>
  </w:style>
  <w:style w:type="character" w:customStyle="1" w:styleId="SubiectComentariuCaracter">
    <w:name w:val="Subiect Comentariu Caracter"/>
    <w:basedOn w:val="TextcomentariuCaracter"/>
    <w:link w:val="SubiectComentariu"/>
    <w:rsid w:val="00EC31C8"/>
    <w:rPr>
      <w:rFonts w:ascii="Calibri" w:eastAsia="Calibri" w:hAnsi="Calibri" w:cs="Times New Roman"/>
      <w:b/>
      <w:bCs/>
      <w:kern w:val="0"/>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C31C8"/>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C31C8"/>
    <w:rPr>
      <w:rFonts w:ascii="Calibri" w:eastAsia="Calibri" w:hAnsi="Calibri" w:cs="Times New Roman"/>
      <w:kern w:val="0"/>
      <w:sz w:val="20"/>
      <w:szCs w:val="20"/>
      <w:lang w:val="x-none" w:eastAsia="x-none"/>
    </w:rPr>
  </w:style>
  <w:style w:type="character" w:styleId="Referinnotdesubsol">
    <w:name w:val="footnote reference"/>
    <w:aliases w:val="Footnote,Footnote symbol,Fussnota,ftref"/>
    <w:uiPriority w:val="99"/>
    <w:unhideWhenUsed/>
    <w:rsid w:val="00EC31C8"/>
    <w:rPr>
      <w:vertAlign w:val="superscript"/>
    </w:rPr>
  </w:style>
  <w:style w:type="paragraph" w:styleId="Corptext">
    <w:name w:val="Body Text"/>
    <w:basedOn w:val="Normal"/>
    <w:link w:val="CorptextCaracter"/>
    <w:unhideWhenUsed/>
    <w:rsid w:val="00EC31C8"/>
    <w:pPr>
      <w:spacing w:after="120"/>
    </w:pPr>
  </w:style>
  <w:style w:type="character" w:customStyle="1" w:styleId="CorptextCaracter">
    <w:name w:val="Corp text Caracter"/>
    <w:basedOn w:val="Fontdeparagrafimplicit"/>
    <w:link w:val="Corptext"/>
    <w:rsid w:val="00EC31C8"/>
    <w:rPr>
      <w:rFonts w:ascii="Calibri" w:eastAsia="Calibri" w:hAnsi="Calibri" w:cs="Times New Roman"/>
      <w:kern w:val="0"/>
    </w:rPr>
  </w:style>
  <w:style w:type="paragraph" w:styleId="Cuprins1">
    <w:name w:val="toc 1"/>
    <w:basedOn w:val="Normal"/>
    <w:next w:val="Normal"/>
    <w:autoRedefine/>
    <w:uiPriority w:val="39"/>
    <w:unhideWhenUsed/>
    <w:qFormat/>
    <w:rsid w:val="00EC31C8"/>
    <w:pPr>
      <w:tabs>
        <w:tab w:val="left" w:pos="440"/>
        <w:tab w:val="right" w:leader="dot" w:pos="9074"/>
      </w:tabs>
      <w:spacing w:after="100"/>
    </w:pPr>
  </w:style>
  <w:style w:type="paragraph" w:styleId="Cuprins2">
    <w:name w:val="toc 2"/>
    <w:basedOn w:val="Normal"/>
    <w:next w:val="Normal"/>
    <w:autoRedefine/>
    <w:uiPriority w:val="39"/>
    <w:unhideWhenUsed/>
    <w:qFormat/>
    <w:rsid w:val="00EC31C8"/>
    <w:pPr>
      <w:tabs>
        <w:tab w:val="right" w:leader="dot" w:pos="9074"/>
      </w:tabs>
      <w:spacing w:after="100"/>
    </w:pPr>
  </w:style>
  <w:style w:type="paragraph" w:customStyle="1" w:styleId="xl47">
    <w:name w:val="xl47"/>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C31C8"/>
    <w:pPr>
      <w:spacing w:after="0" w:line="240" w:lineRule="auto"/>
    </w:pPr>
    <w:rPr>
      <w:rFonts w:ascii="Calibri" w:eastAsia="Calibri" w:hAnsi="Calibri" w:cs="Times New Roman"/>
      <w:kern w:val="0"/>
    </w:rPr>
  </w:style>
  <w:style w:type="numbering" w:customStyle="1" w:styleId="NoList1">
    <w:name w:val="No List1"/>
    <w:next w:val="FrListare"/>
    <w:uiPriority w:val="99"/>
    <w:semiHidden/>
    <w:unhideWhenUsed/>
    <w:rsid w:val="00EC31C8"/>
  </w:style>
  <w:style w:type="character" w:styleId="HyperlinkParcurs">
    <w:name w:val="FollowedHyperlink"/>
    <w:uiPriority w:val="99"/>
    <w:unhideWhenUsed/>
    <w:rsid w:val="00EC31C8"/>
    <w:rPr>
      <w:color w:val="800080"/>
      <w:u w:val="single"/>
    </w:rPr>
  </w:style>
  <w:style w:type="paragraph" w:styleId="Cuprins3">
    <w:name w:val="toc 3"/>
    <w:basedOn w:val="Normal"/>
    <w:next w:val="Normal"/>
    <w:autoRedefine/>
    <w:uiPriority w:val="39"/>
    <w:unhideWhenUsed/>
    <w:qFormat/>
    <w:rsid w:val="00EC31C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C31C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C31C8"/>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C31C8"/>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EC31C8"/>
    <w:rPr>
      <w:rFonts w:ascii="Calibri" w:eastAsia="Times New Roman" w:hAnsi="Calibri" w:cs="Times New Roman"/>
      <w:kern w:val="0"/>
      <w:sz w:val="20"/>
      <w:szCs w:val="20"/>
      <w:lang w:val="en-US" w:eastAsia="x-none"/>
    </w:rPr>
  </w:style>
  <w:style w:type="paragraph" w:styleId="Indentcorptext">
    <w:name w:val="Body Text Indent"/>
    <w:basedOn w:val="Normal"/>
    <w:link w:val="IndentcorptextCaracter"/>
    <w:unhideWhenUsed/>
    <w:rsid w:val="00EC31C8"/>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EC31C8"/>
    <w:rPr>
      <w:rFonts w:ascii="Arial" w:eastAsia="Times New Roman" w:hAnsi="Arial" w:cs="Times New Roman"/>
      <w:kern w:val="0"/>
      <w:sz w:val="28"/>
      <w:szCs w:val="28"/>
      <w:lang w:val="x-none" w:eastAsia="x-none"/>
    </w:rPr>
  </w:style>
  <w:style w:type="paragraph" w:styleId="Primindentpentrucorptext">
    <w:name w:val="Body Text First Indent"/>
    <w:basedOn w:val="Corptext"/>
    <w:link w:val="PrimindentpentrucorptextCaracter"/>
    <w:semiHidden/>
    <w:unhideWhenUsed/>
    <w:rsid w:val="00EC31C8"/>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EC31C8"/>
    <w:rPr>
      <w:rFonts w:ascii="Arial" w:eastAsia="Times New Roman" w:hAnsi="Arial" w:cs="Times New Roman"/>
      <w:kern w:val="0"/>
      <w:sz w:val="28"/>
      <w:szCs w:val="28"/>
      <w:lang w:val="x-none" w:eastAsia="x-none"/>
    </w:rPr>
  </w:style>
  <w:style w:type="paragraph" w:styleId="Titlunot">
    <w:name w:val="Note Heading"/>
    <w:basedOn w:val="Normal"/>
    <w:next w:val="Normal"/>
    <w:link w:val="TitlunotCaracter"/>
    <w:unhideWhenUsed/>
    <w:rsid w:val="00EC31C8"/>
    <w:rPr>
      <w:rFonts w:eastAsia="Times New Roman"/>
      <w:sz w:val="20"/>
      <w:szCs w:val="20"/>
      <w:lang w:val="x-none" w:eastAsia="x-none"/>
    </w:rPr>
  </w:style>
  <w:style w:type="character" w:customStyle="1" w:styleId="TitlunotCaracter">
    <w:name w:val="Titlu notă Caracter"/>
    <w:basedOn w:val="Fontdeparagrafimplicit"/>
    <w:link w:val="Titlunot"/>
    <w:rsid w:val="00EC31C8"/>
    <w:rPr>
      <w:rFonts w:ascii="Calibri" w:eastAsia="Times New Roman" w:hAnsi="Calibri" w:cs="Times New Roman"/>
      <w:kern w:val="0"/>
      <w:sz w:val="20"/>
      <w:szCs w:val="20"/>
      <w:lang w:val="x-none" w:eastAsia="x-none"/>
    </w:rPr>
  </w:style>
  <w:style w:type="paragraph" w:styleId="Corptext2">
    <w:name w:val="Body Text 2"/>
    <w:basedOn w:val="Normal"/>
    <w:link w:val="Corptext2Caracter"/>
    <w:unhideWhenUsed/>
    <w:rsid w:val="00EC31C8"/>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EC31C8"/>
    <w:rPr>
      <w:rFonts w:ascii="Arial" w:eastAsia="Times New Roman" w:hAnsi="Arial" w:cs="Times New Roman"/>
      <w:kern w:val="0"/>
      <w:sz w:val="28"/>
      <w:szCs w:val="28"/>
      <w:lang w:val="x-none" w:eastAsia="x-none"/>
    </w:rPr>
  </w:style>
  <w:style w:type="paragraph" w:styleId="Corptext3">
    <w:name w:val="Body Text 3"/>
    <w:basedOn w:val="Normal"/>
    <w:link w:val="Corptext3Caracter"/>
    <w:unhideWhenUsed/>
    <w:rsid w:val="00EC31C8"/>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EC31C8"/>
    <w:rPr>
      <w:rFonts w:ascii="Arial" w:eastAsia="Times New Roman" w:hAnsi="Arial" w:cs="Times New Roman"/>
      <w:kern w:val="0"/>
      <w:sz w:val="16"/>
      <w:szCs w:val="16"/>
      <w:lang w:val="x-none" w:eastAsia="x-none"/>
    </w:rPr>
  </w:style>
  <w:style w:type="paragraph" w:styleId="Indentcorptext3">
    <w:name w:val="Body Text Indent 3"/>
    <w:basedOn w:val="Normal"/>
    <w:link w:val="Indentcorptext3Caracter"/>
    <w:unhideWhenUsed/>
    <w:rsid w:val="00EC31C8"/>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EC31C8"/>
    <w:rPr>
      <w:rFonts w:ascii="Arial" w:eastAsia="Times New Roman" w:hAnsi="Arial" w:cs="Times New Roman"/>
      <w:kern w:val="0"/>
      <w:sz w:val="16"/>
      <w:szCs w:val="16"/>
      <w:lang w:val="x-none" w:eastAsia="x-none"/>
    </w:rPr>
  </w:style>
  <w:style w:type="paragraph" w:styleId="Plandocument">
    <w:name w:val="Document Map"/>
    <w:basedOn w:val="Normal"/>
    <w:link w:val="PlandocumentCaracter"/>
    <w:unhideWhenUsed/>
    <w:rsid w:val="00EC31C8"/>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EC31C8"/>
    <w:rPr>
      <w:rFonts w:ascii="Tahoma" w:eastAsia="Times New Roman" w:hAnsi="Tahoma" w:cs="Times New Roman"/>
      <w:kern w:val="0"/>
      <w:sz w:val="20"/>
      <w:szCs w:val="20"/>
      <w:shd w:val="clear" w:color="auto" w:fill="000080"/>
      <w:lang w:val="x-none" w:eastAsia="x-none"/>
    </w:rPr>
  </w:style>
  <w:style w:type="paragraph" w:styleId="Textsimplu">
    <w:name w:val="Plain Text"/>
    <w:basedOn w:val="Normal"/>
    <w:link w:val="TextsimpluCaracter"/>
    <w:uiPriority w:val="99"/>
    <w:unhideWhenUsed/>
    <w:rsid w:val="00EC31C8"/>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EC31C8"/>
    <w:rPr>
      <w:rFonts w:ascii="Consolas" w:eastAsia="Calibri" w:hAnsi="Consolas" w:cs="Times New Roman"/>
      <w:kern w:val="0"/>
      <w:sz w:val="21"/>
      <w:szCs w:val="21"/>
      <w:lang w:val="en-US" w:eastAsia="x-none"/>
    </w:rPr>
  </w:style>
  <w:style w:type="paragraph" w:styleId="Frspaiere">
    <w:name w:val="No Spacing"/>
    <w:link w:val="FrspaiereCaracter"/>
    <w:uiPriority w:val="1"/>
    <w:qFormat/>
    <w:rsid w:val="00EC31C8"/>
    <w:pPr>
      <w:spacing w:after="0" w:line="240" w:lineRule="auto"/>
    </w:pPr>
    <w:rPr>
      <w:rFonts w:ascii="Arial" w:eastAsia="Times New Roman" w:hAnsi="Arial" w:cs="Times New Roman"/>
      <w:kern w:val="0"/>
      <w:sz w:val="28"/>
      <w:szCs w:val="28"/>
      <w:lang w:val="en-US"/>
    </w:rPr>
  </w:style>
  <w:style w:type="paragraph" w:styleId="Titlucuprins">
    <w:name w:val="TOC Heading"/>
    <w:basedOn w:val="Titlu1"/>
    <w:next w:val="Normal"/>
    <w:uiPriority w:val="39"/>
    <w:unhideWhenUsed/>
    <w:qFormat/>
    <w:rsid w:val="00EC31C8"/>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EC31C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C31C8"/>
    <w:rPr>
      <w:sz w:val="24"/>
      <w:lang w:val="en-GB" w:eastAsia="en-GB"/>
    </w:rPr>
  </w:style>
  <w:style w:type="paragraph" w:customStyle="1" w:styleId="Text1">
    <w:name w:val="Text 1"/>
    <w:basedOn w:val="Normal"/>
    <w:link w:val="Text1Char"/>
    <w:qFormat/>
    <w:rsid w:val="00EC31C8"/>
    <w:pPr>
      <w:spacing w:after="240" w:line="240" w:lineRule="auto"/>
      <w:ind w:left="482"/>
      <w:jc w:val="both"/>
    </w:pPr>
    <w:rPr>
      <w:rFonts w:ascii="Trebuchet MS" w:eastAsiaTheme="minorHAnsi" w:hAnsi="Trebuchet MS" w:cstheme="minorBidi"/>
      <w:kern w:val="2"/>
      <w:sz w:val="24"/>
      <w:lang w:val="en-GB" w:eastAsia="en-GB"/>
    </w:rPr>
  </w:style>
  <w:style w:type="paragraph" w:customStyle="1" w:styleId="ZchnZchnCharCharChar">
    <w:name w:val="Zchn Zchn Char Char Cha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C31C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EC31C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EC31C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C31C8"/>
    <w:pPr>
      <w:numPr>
        <w:numId w:val="1"/>
      </w:numPr>
      <w:tabs>
        <w:tab w:val="clear" w:pos="765"/>
      </w:tabs>
      <w:ind w:left="0" w:firstLine="0"/>
    </w:pPr>
  </w:style>
  <w:style w:type="paragraph" w:customStyle="1" w:styleId="CaracterCaracterCaracter">
    <w:name w:val="Caracter Caracter Caracter"/>
    <w:basedOn w:val="Normal"/>
    <w:rsid w:val="00EC31C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EC31C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EC31C8"/>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EC31C8"/>
    <w:rPr>
      <w:vertAlign w:val="superscript"/>
    </w:rPr>
  </w:style>
  <w:style w:type="character" w:styleId="Titlulcrii">
    <w:name w:val="Book Title"/>
    <w:qFormat/>
    <w:rsid w:val="00EC31C8"/>
    <w:rPr>
      <w:b/>
      <w:bCs/>
      <w:smallCaps/>
      <w:spacing w:val="5"/>
    </w:rPr>
  </w:style>
  <w:style w:type="character" w:customStyle="1" w:styleId="tpa1">
    <w:name w:val="tpa1"/>
    <w:basedOn w:val="Fontdeparagrafimplicit"/>
    <w:rsid w:val="00EC31C8"/>
  </w:style>
  <w:style w:type="character" w:customStyle="1" w:styleId="tli1">
    <w:name w:val="tli1"/>
    <w:basedOn w:val="Fontdeparagrafimplicit"/>
    <w:rsid w:val="00EC31C8"/>
  </w:style>
  <w:style w:type="character" w:customStyle="1" w:styleId="text10">
    <w:name w:val="text1"/>
    <w:basedOn w:val="Fontdeparagrafimplicit"/>
    <w:rsid w:val="00EC31C8"/>
  </w:style>
  <w:style w:type="character" w:customStyle="1" w:styleId="pt1">
    <w:name w:val="pt1"/>
    <w:rsid w:val="00EC31C8"/>
    <w:rPr>
      <w:b/>
      <w:bCs/>
      <w:color w:val="8F0000"/>
    </w:rPr>
  </w:style>
  <w:style w:type="character" w:customStyle="1" w:styleId="tpt1">
    <w:name w:val="tpt1"/>
    <w:basedOn w:val="Fontdeparagrafimplicit"/>
    <w:rsid w:val="00EC31C8"/>
  </w:style>
  <w:style w:type="character" w:customStyle="1" w:styleId="al1">
    <w:name w:val="al1"/>
    <w:rsid w:val="00EC31C8"/>
    <w:rPr>
      <w:b/>
      <w:bCs/>
      <w:color w:val="008F00"/>
    </w:rPr>
  </w:style>
  <w:style w:type="character" w:customStyle="1" w:styleId="tal1">
    <w:name w:val="tal1"/>
    <w:basedOn w:val="Fontdeparagrafimplicit"/>
    <w:rsid w:val="00EC31C8"/>
  </w:style>
  <w:style w:type="character" w:customStyle="1" w:styleId="do1">
    <w:name w:val="do1"/>
    <w:rsid w:val="00EC31C8"/>
    <w:rPr>
      <w:b/>
      <w:bCs/>
      <w:sz w:val="26"/>
      <w:szCs w:val="26"/>
    </w:rPr>
  </w:style>
  <w:style w:type="character" w:customStyle="1" w:styleId="def">
    <w:name w:val="def"/>
    <w:basedOn w:val="Fontdeparagrafimplicit"/>
    <w:rsid w:val="00EC31C8"/>
  </w:style>
  <w:style w:type="character" w:customStyle="1" w:styleId="titlupag">
    <w:name w:val="titlu_pag"/>
    <w:basedOn w:val="Fontdeparagrafimplicit"/>
    <w:rsid w:val="00EC31C8"/>
  </w:style>
  <w:style w:type="character" w:customStyle="1" w:styleId="ar1">
    <w:name w:val="ar1"/>
    <w:rsid w:val="00EC31C8"/>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EC31C8"/>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EC31C8"/>
    <w:rPr>
      <w:rFonts w:ascii="Arial" w:eastAsia="Times New Roman" w:hAnsi="Arial" w:cs="Times New Roman"/>
      <w:vanish/>
      <w:kern w:val="0"/>
      <w:sz w:val="16"/>
      <w:szCs w:val="16"/>
      <w:lang w:val="en-US" w:eastAsia="x-none"/>
    </w:rPr>
  </w:style>
  <w:style w:type="paragraph" w:styleId="Parteainferioaraformularului-z">
    <w:name w:val="HTML Bottom of Form"/>
    <w:basedOn w:val="Normal"/>
    <w:next w:val="Normal"/>
    <w:link w:val="Parteainferioaraformularului-zCaracter"/>
    <w:hidden/>
    <w:uiPriority w:val="99"/>
    <w:unhideWhenUsed/>
    <w:rsid w:val="00EC31C8"/>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EC31C8"/>
    <w:rPr>
      <w:rFonts w:ascii="Arial" w:eastAsia="Times New Roman" w:hAnsi="Arial" w:cs="Times New Roman"/>
      <w:vanish/>
      <w:kern w:val="0"/>
      <w:sz w:val="16"/>
      <w:szCs w:val="16"/>
      <w:lang w:val="en-US" w:eastAsia="x-none"/>
    </w:rPr>
  </w:style>
  <w:style w:type="table" w:customStyle="1" w:styleId="TableGrid1">
    <w:name w:val="Table Grid1"/>
    <w:basedOn w:val="TabelNormal"/>
    <w:next w:val="Tabelgril"/>
    <w:uiPriority w:val="39"/>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C31C8"/>
  </w:style>
  <w:style w:type="table" w:customStyle="1" w:styleId="TableGrid2">
    <w:name w:val="Table Grid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EC31C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EC31C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EC31C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EC31C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C31C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EC31C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EC31C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EC31C8"/>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EC31C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EC31C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EC31C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EC31C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EC31C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EC31C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EC31C8"/>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EC31C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C31C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C31C8"/>
    <w:rPr>
      <w:b/>
      <w:bCs/>
      <w:color w:val="8F0000"/>
    </w:rPr>
  </w:style>
  <w:style w:type="character" w:customStyle="1" w:styleId="tsp1">
    <w:name w:val="tsp1"/>
    <w:basedOn w:val="Fontdeparagrafimplicit"/>
    <w:rsid w:val="00EC31C8"/>
  </w:style>
  <w:style w:type="character" w:styleId="Robust">
    <w:name w:val="Strong"/>
    <w:uiPriority w:val="22"/>
    <w:qFormat/>
    <w:rsid w:val="00EC31C8"/>
    <w:rPr>
      <w:b/>
      <w:bCs/>
    </w:rPr>
  </w:style>
  <w:style w:type="character" w:customStyle="1" w:styleId="tax1">
    <w:name w:val="tax1"/>
    <w:rsid w:val="00EC31C8"/>
    <w:rPr>
      <w:b/>
      <w:bCs/>
      <w:sz w:val="26"/>
      <w:szCs w:val="26"/>
    </w:rPr>
  </w:style>
  <w:style w:type="character" w:customStyle="1" w:styleId="tca1">
    <w:name w:val="tca1"/>
    <w:rsid w:val="00EC31C8"/>
    <w:rPr>
      <w:b/>
      <w:bCs/>
      <w:sz w:val="24"/>
      <w:szCs w:val="24"/>
    </w:rPr>
  </w:style>
  <w:style w:type="character" w:customStyle="1" w:styleId="BodyTextIndentChar1">
    <w:name w:val="Body Text Indent Char1"/>
    <w:uiPriority w:val="99"/>
    <w:rsid w:val="00EC31C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C31C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C31C8"/>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EC31C8"/>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EC31C8"/>
    <w:rPr>
      <w:rFonts w:ascii="Calibri" w:eastAsia="Times New Roman" w:hAnsi="Calibri" w:cs="Times New Roman"/>
      <w:kern w:val="0"/>
      <w:sz w:val="20"/>
      <w:szCs w:val="20"/>
      <w:lang w:val="x-none" w:eastAsia="x-none"/>
    </w:rPr>
  </w:style>
  <w:style w:type="paragraph" w:styleId="Cuprins4">
    <w:name w:val="toc 4"/>
    <w:basedOn w:val="Normal"/>
    <w:next w:val="Normal"/>
    <w:autoRedefine/>
    <w:uiPriority w:val="39"/>
    <w:unhideWhenUsed/>
    <w:rsid w:val="00EC31C8"/>
    <w:pPr>
      <w:spacing w:after="100"/>
      <w:ind w:left="660"/>
    </w:pPr>
    <w:rPr>
      <w:rFonts w:eastAsia="Times New Roman"/>
      <w:lang w:val="en-US"/>
    </w:rPr>
  </w:style>
  <w:style w:type="paragraph" w:styleId="Cuprins5">
    <w:name w:val="toc 5"/>
    <w:basedOn w:val="Normal"/>
    <w:next w:val="Normal"/>
    <w:autoRedefine/>
    <w:uiPriority w:val="39"/>
    <w:unhideWhenUsed/>
    <w:rsid w:val="00EC31C8"/>
    <w:pPr>
      <w:spacing w:after="100"/>
      <w:ind w:left="880"/>
    </w:pPr>
    <w:rPr>
      <w:rFonts w:eastAsia="Times New Roman"/>
      <w:lang w:val="en-US"/>
    </w:rPr>
  </w:style>
  <w:style w:type="paragraph" w:styleId="Cuprins6">
    <w:name w:val="toc 6"/>
    <w:basedOn w:val="Normal"/>
    <w:next w:val="Normal"/>
    <w:autoRedefine/>
    <w:uiPriority w:val="39"/>
    <w:unhideWhenUsed/>
    <w:rsid w:val="00EC31C8"/>
    <w:pPr>
      <w:spacing w:after="100"/>
      <w:ind w:left="1100"/>
    </w:pPr>
    <w:rPr>
      <w:rFonts w:eastAsia="Times New Roman"/>
      <w:lang w:val="en-US"/>
    </w:rPr>
  </w:style>
  <w:style w:type="paragraph" w:styleId="Cuprins7">
    <w:name w:val="toc 7"/>
    <w:basedOn w:val="Normal"/>
    <w:next w:val="Normal"/>
    <w:autoRedefine/>
    <w:uiPriority w:val="39"/>
    <w:unhideWhenUsed/>
    <w:rsid w:val="00EC31C8"/>
    <w:pPr>
      <w:spacing w:after="100"/>
      <w:ind w:left="1320"/>
    </w:pPr>
    <w:rPr>
      <w:rFonts w:eastAsia="Times New Roman"/>
      <w:lang w:val="en-US"/>
    </w:rPr>
  </w:style>
  <w:style w:type="paragraph" w:styleId="Cuprins8">
    <w:name w:val="toc 8"/>
    <w:basedOn w:val="Normal"/>
    <w:next w:val="Normal"/>
    <w:autoRedefine/>
    <w:uiPriority w:val="39"/>
    <w:unhideWhenUsed/>
    <w:rsid w:val="00EC31C8"/>
    <w:pPr>
      <w:spacing w:after="100"/>
      <w:ind w:left="1540"/>
    </w:pPr>
    <w:rPr>
      <w:rFonts w:eastAsia="Times New Roman"/>
      <w:lang w:val="en-US"/>
    </w:rPr>
  </w:style>
  <w:style w:type="paragraph" w:styleId="Cuprins9">
    <w:name w:val="toc 9"/>
    <w:basedOn w:val="Normal"/>
    <w:next w:val="Normal"/>
    <w:autoRedefine/>
    <w:uiPriority w:val="39"/>
    <w:unhideWhenUsed/>
    <w:rsid w:val="00EC31C8"/>
    <w:pPr>
      <w:spacing w:after="100"/>
      <w:ind w:left="1760"/>
    </w:pPr>
    <w:rPr>
      <w:rFonts w:eastAsia="Times New Roman"/>
      <w:lang w:val="en-US"/>
    </w:rPr>
  </w:style>
  <w:style w:type="table" w:customStyle="1" w:styleId="TableGrid11">
    <w:name w:val="Table Grid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EC31C8"/>
  </w:style>
  <w:style w:type="paragraph" w:customStyle="1" w:styleId="text">
    <w:name w:val="text"/>
    <w:basedOn w:val="Normal"/>
    <w:rsid w:val="00EC31C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EC31C8"/>
  </w:style>
  <w:style w:type="numbering" w:customStyle="1" w:styleId="NoList111">
    <w:name w:val="No List111"/>
    <w:next w:val="FrListare"/>
    <w:uiPriority w:val="99"/>
    <w:semiHidden/>
    <w:unhideWhenUsed/>
    <w:rsid w:val="00EC31C8"/>
  </w:style>
  <w:style w:type="table" w:customStyle="1" w:styleId="TableGrid21">
    <w:name w:val="Table Grid2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EC31C8"/>
  </w:style>
  <w:style w:type="numbering" w:customStyle="1" w:styleId="NoList3">
    <w:name w:val="No List3"/>
    <w:next w:val="FrListare"/>
    <w:uiPriority w:val="99"/>
    <w:semiHidden/>
    <w:unhideWhenUsed/>
    <w:rsid w:val="00EC31C8"/>
  </w:style>
  <w:style w:type="paragraph" w:customStyle="1" w:styleId="Stil2">
    <w:name w:val="Stil2"/>
    <w:basedOn w:val="Titlu1"/>
    <w:autoRedefine/>
    <w:rsid w:val="00EC31C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EC31C8"/>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EC31C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EC31C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EC31C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EC31C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EC31C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EC31C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EC31C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EC31C8"/>
    <w:pPr>
      <w:spacing w:after="0" w:line="240" w:lineRule="auto"/>
      <w:jc w:val="both"/>
    </w:pPr>
    <w:rPr>
      <w:rFonts w:ascii="Arial" w:eastAsia="Times New Roman" w:hAnsi="Arial"/>
      <w:szCs w:val="20"/>
      <w:lang w:val="en-GB"/>
    </w:rPr>
  </w:style>
  <w:style w:type="character" w:customStyle="1" w:styleId="Titlu1Caracter">
    <w:name w:val="Titlu 1 Caracter"/>
    <w:rsid w:val="00EC31C8"/>
    <w:rPr>
      <w:rFonts w:asciiTheme="minorHAnsi" w:hAnsiTheme="minorHAnsi"/>
      <w:b/>
      <w:bCs/>
      <w:noProof/>
      <w:sz w:val="24"/>
      <w:szCs w:val="24"/>
      <w:lang w:val="ro-RO" w:eastAsia="fr-FR" w:bidi="ar-SA"/>
    </w:rPr>
  </w:style>
  <w:style w:type="paragraph" w:customStyle="1" w:styleId="Application3">
    <w:name w:val="Application3"/>
    <w:basedOn w:val="Normal"/>
    <w:rsid w:val="00EC31C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C31C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C31C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C31C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EC31C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C31C8"/>
    <w:rPr>
      <w:b/>
    </w:rPr>
  </w:style>
  <w:style w:type="paragraph" w:customStyle="1" w:styleId="Titreobjet">
    <w:name w:val="Titre objet"/>
    <w:basedOn w:val="Normal"/>
    <w:next w:val="Normal"/>
    <w:qFormat/>
    <w:rsid w:val="00EC31C8"/>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EC31C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C31C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C31C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C31C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EC31C8"/>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EC31C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EC31C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C31C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C31C8"/>
    <w:pPr>
      <w:ind w:left="680" w:hanging="113"/>
    </w:pPr>
  </w:style>
  <w:style w:type="paragraph" w:customStyle="1" w:styleId="CharCharCharCharCharCharCharCharCharChar">
    <w:name w:val="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Char11">
    <w:name w:val="Char11"/>
    <w:rsid w:val="00EC31C8"/>
    <w:rPr>
      <w:sz w:val="24"/>
      <w:szCs w:val="24"/>
      <w:lang w:val="ro-RO"/>
    </w:rPr>
  </w:style>
  <w:style w:type="paragraph" w:customStyle="1" w:styleId="xl22">
    <w:name w:val="xl22"/>
    <w:basedOn w:val="Normal"/>
    <w:rsid w:val="00EC31C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EC31C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EC31C8"/>
    <w:rPr>
      <w:rFonts w:ascii="Times New Roman" w:hAnsi="Times New Roman" w:cs="Times New Roman"/>
      <w:sz w:val="20"/>
      <w:szCs w:val="20"/>
    </w:rPr>
  </w:style>
  <w:style w:type="character" w:customStyle="1" w:styleId="FontStyle509">
    <w:name w:val="Font Style509"/>
    <w:rsid w:val="00EC31C8"/>
    <w:rPr>
      <w:rFonts w:ascii="Times New Roman" w:hAnsi="Times New Roman" w:cs="Times New Roman"/>
      <w:b/>
      <w:bCs/>
      <w:sz w:val="20"/>
      <w:szCs w:val="20"/>
    </w:rPr>
  </w:style>
  <w:style w:type="paragraph" w:customStyle="1" w:styleId="Style164">
    <w:name w:val="Style164"/>
    <w:basedOn w:val="Normal"/>
    <w:rsid w:val="00EC31C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EC31C8"/>
    <w:rPr>
      <w:i/>
      <w:iCs/>
    </w:rPr>
  </w:style>
  <w:style w:type="numbering" w:customStyle="1" w:styleId="NoList4">
    <w:name w:val="No List4"/>
    <w:next w:val="FrListare"/>
    <w:uiPriority w:val="99"/>
    <w:semiHidden/>
    <w:unhideWhenUsed/>
    <w:rsid w:val="00EC31C8"/>
  </w:style>
  <w:style w:type="paragraph" w:styleId="Legend">
    <w:name w:val="caption"/>
    <w:basedOn w:val="Normal"/>
    <w:next w:val="Normal"/>
    <w:qFormat/>
    <w:rsid w:val="00EC31C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EC31C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EC31C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C31C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C31C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C31C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C31C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C31C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C31C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C31C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C31C8"/>
    <w:pPr>
      <w:spacing w:before="120"/>
      <w:jc w:val="center"/>
    </w:pPr>
    <w:rPr>
      <w:sz w:val="20"/>
    </w:rPr>
  </w:style>
  <w:style w:type="paragraph" w:customStyle="1" w:styleId="textcslovan">
    <w:name w:val="text císlovaný"/>
    <w:basedOn w:val="text"/>
    <w:rsid w:val="00EC31C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C31C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C31C8"/>
    <w:pPr>
      <w:pageBreakBefore w:val="0"/>
      <w:spacing w:before="0"/>
    </w:pPr>
    <w:rPr>
      <w:sz w:val="32"/>
    </w:rPr>
  </w:style>
  <w:style w:type="table" w:customStyle="1" w:styleId="TableGrid6">
    <w:name w:val="Table Grid6"/>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C31C8"/>
    <w:rPr>
      <w:b/>
      <w:bCs/>
      <w:sz w:val="24"/>
      <w:szCs w:val="24"/>
    </w:rPr>
  </w:style>
  <w:style w:type="character" w:customStyle="1" w:styleId="NormalWeb2Char">
    <w:name w:val="Normal (Web)2 Char"/>
    <w:link w:val="NormalWeb2"/>
    <w:rsid w:val="00EC31C8"/>
    <w:rPr>
      <w:rFonts w:ascii="Times New Roman" w:eastAsia="Times New Roman" w:hAnsi="Times New Roman" w:cs="Times New Roman"/>
      <w:kern w:val="0"/>
      <w:sz w:val="24"/>
      <w:szCs w:val="24"/>
      <w:lang w:val="x-none" w:eastAsia="x-none"/>
    </w:rPr>
  </w:style>
  <w:style w:type="paragraph" w:customStyle="1" w:styleId="Default">
    <w:name w:val="Default"/>
    <w:qFormat/>
    <w:rsid w:val="00EC31C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FrListare"/>
    <w:uiPriority w:val="99"/>
    <w:semiHidden/>
    <w:unhideWhenUsed/>
    <w:rsid w:val="00EC31C8"/>
  </w:style>
  <w:style w:type="table" w:customStyle="1" w:styleId="TableGrid7">
    <w:name w:val="Table Grid7"/>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C31C8"/>
  </w:style>
  <w:style w:type="table" w:customStyle="1" w:styleId="TableGrid10">
    <w:name w:val="Table Grid10"/>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C31C8"/>
    <w:rPr>
      <w:rFonts w:ascii="Times New Roman" w:eastAsia="Times New Roman" w:hAnsi="Times New Roman"/>
      <w:b/>
      <w:sz w:val="24"/>
      <w:szCs w:val="24"/>
      <w:lang w:eastAsia="fr-FR"/>
    </w:rPr>
  </w:style>
  <w:style w:type="paragraph" w:customStyle="1" w:styleId="msolistparagraph0">
    <w:name w:val="msolistparagraph"/>
    <w:basedOn w:val="Normal"/>
    <w:qFormat/>
    <w:rsid w:val="00EC31C8"/>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C31C8"/>
  </w:style>
  <w:style w:type="numbering" w:customStyle="1" w:styleId="NoList31">
    <w:name w:val="No List31"/>
    <w:next w:val="FrListare"/>
    <w:uiPriority w:val="99"/>
    <w:semiHidden/>
    <w:unhideWhenUsed/>
    <w:rsid w:val="00EC31C8"/>
  </w:style>
  <w:style w:type="character" w:customStyle="1" w:styleId="FrspaiereCaracter">
    <w:name w:val="Fără spațiere Caracter"/>
    <w:link w:val="Frspaiere"/>
    <w:uiPriority w:val="1"/>
    <w:rsid w:val="00EC31C8"/>
    <w:rPr>
      <w:rFonts w:ascii="Arial" w:eastAsia="Times New Roman" w:hAnsi="Arial" w:cs="Times New Roman"/>
      <w:kern w:val="0"/>
      <w:sz w:val="28"/>
      <w:szCs w:val="28"/>
      <w:lang w:val="en-US"/>
    </w:rPr>
  </w:style>
  <w:style w:type="table" w:customStyle="1" w:styleId="TableGrid71">
    <w:name w:val="Table Grid7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C31C8"/>
  </w:style>
  <w:style w:type="numbering" w:customStyle="1" w:styleId="NoList22">
    <w:name w:val="No List22"/>
    <w:next w:val="FrListare"/>
    <w:uiPriority w:val="99"/>
    <w:semiHidden/>
    <w:unhideWhenUsed/>
    <w:rsid w:val="00EC31C8"/>
  </w:style>
  <w:style w:type="numbering" w:customStyle="1" w:styleId="NoList112">
    <w:name w:val="No List112"/>
    <w:next w:val="FrListare"/>
    <w:uiPriority w:val="99"/>
    <w:semiHidden/>
    <w:unhideWhenUsed/>
    <w:rsid w:val="00EC31C8"/>
  </w:style>
  <w:style w:type="table" w:customStyle="1" w:styleId="TableGrid41">
    <w:name w:val="Table Grid4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C31C8"/>
  </w:style>
  <w:style w:type="numbering" w:customStyle="1" w:styleId="NoList32">
    <w:name w:val="No List32"/>
    <w:next w:val="FrListare"/>
    <w:uiPriority w:val="99"/>
    <w:semiHidden/>
    <w:unhideWhenUsed/>
    <w:rsid w:val="00EC31C8"/>
  </w:style>
  <w:style w:type="table" w:customStyle="1" w:styleId="TableGrid51">
    <w:name w:val="Table Grid51"/>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C31C8"/>
  </w:style>
  <w:style w:type="paragraph" w:customStyle="1" w:styleId="List2">
    <w:name w:val="List2"/>
    <w:basedOn w:val="Normal"/>
    <w:rsid w:val="00EC31C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C31C8"/>
  </w:style>
  <w:style w:type="table" w:customStyle="1" w:styleId="TableGrid15">
    <w:name w:val="Table Grid15"/>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C31C8"/>
  </w:style>
  <w:style w:type="table" w:customStyle="1" w:styleId="TableGrid17">
    <w:name w:val="Table Grid17"/>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EC31C8"/>
  </w:style>
  <w:style w:type="numbering" w:customStyle="1" w:styleId="NoList11111">
    <w:name w:val="No List11111"/>
    <w:next w:val="FrListare"/>
    <w:uiPriority w:val="99"/>
    <w:semiHidden/>
    <w:unhideWhenUsed/>
    <w:rsid w:val="00EC31C8"/>
  </w:style>
  <w:style w:type="table" w:customStyle="1" w:styleId="TableGrid191">
    <w:name w:val="Table Grid191"/>
    <w:basedOn w:val="TabelNormal"/>
    <w:next w:val="Tabelgril"/>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C31C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EC31C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EC31C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C31C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EC31C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EC31C8"/>
  </w:style>
  <w:style w:type="paragraph" w:customStyle="1" w:styleId="StilStil1Stnga">
    <w:name w:val="Stil Stil1 + Stânga"/>
    <w:basedOn w:val="Normal"/>
    <w:qFormat/>
    <w:rsid w:val="00EC31C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C31C8"/>
    <w:rPr>
      <w:rFonts w:ascii="Times New Roman" w:eastAsia="Times New Roman" w:hAnsi="Times New Roman" w:cs="Times New Roman"/>
      <w:b/>
      <w:sz w:val="20"/>
      <w:szCs w:val="20"/>
      <w:u w:val="single"/>
      <w:lang w:val="fr-FR" w:eastAsia="fr-FR"/>
    </w:rPr>
  </w:style>
  <w:style w:type="character" w:customStyle="1" w:styleId="CharChar14">
    <w:name w:val="Char Char14"/>
    <w:rsid w:val="00EC31C8"/>
    <w:rPr>
      <w:rFonts w:ascii="Times New Roman" w:eastAsia="Times New Roman" w:hAnsi="Times New Roman" w:cs="Times New Roman"/>
      <w:sz w:val="24"/>
      <w:szCs w:val="24"/>
      <w:lang w:val="fr-FR" w:eastAsia="fr-FR"/>
    </w:rPr>
  </w:style>
  <w:style w:type="character" w:customStyle="1" w:styleId="CharChar141">
    <w:name w:val="Char Char141"/>
    <w:locked/>
    <w:rsid w:val="00EC31C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C31C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C31C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EC31C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C31C8"/>
    <w:rPr>
      <w:rFonts w:ascii="Calibri" w:eastAsia="Calibri" w:hAnsi="Calibri" w:cs="Times New Roman"/>
      <w:lang w:val="ro-RO"/>
    </w:rPr>
  </w:style>
  <w:style w:type="character" w:customStyle="1" w:styleId="BodyTextChar1">
    <w:name w:val="Body Text Char1"/>
    <w:semiHidden/>
    <w:rsid w:val="00EC31C8"/>
    <w:rPr>
      <w:rFonts w:ascii="Calibri" w:eastAsia="Calibri" w:hAnsi="Calibri" w:cs="Times New Roman"/>
      <w:lang w:val="ro-RO"/>
    </w:rPr>
  </w:style>
  <w:style w:type="character" w:customStyle="1" w:styleId="CommentTextChar1">
    <w:name w:val="Comment Text Char1"/>
    <w:uiPriority w:val="99"/>
    <w:semiHidden/>
    <w:rsid w:val="00EC31C8"/>
    <w:rPr>
      <w:rFonts w:ascii="Calibri" w:eastAsia="Calibri" w:hAnsi="Calibri" w:cs="Times New Roman"/>
      <w:sz w:val="20"/>
      <w:szCs w:val="20"/>
      <w:lang w:val="ro-RO"/>
    </w:rPr>
  </w:style>
  <w:style w:type="character" w:customStyle="1" w:styleId="SubtitleChar1">
    <w:name w:val="Subtitle Char1"/>
    <w:rsid w:val="00EC31C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C31C8"/>
    <w:rPr>
      <w:rFonts w:ascii="Cambria" w:eastAsia="Times New Roman" w:hAnsi="Cambria" w:cs="Times New Roman"/>
      <w:i/>
      <w:iCs/>
      <w:color w:val="404040"/>
      <w:sz w:val="22"/>
      <w:szCs w:val="22"/>
      <w:lang w:val="ro-RO"/>
    </w:rPr>
  </w:style>
  <w:style w:type="character" w:customStyle="1" w:styleId="Heading8Char1">
    <w:name w:val="Heading 8 Char1"/>
    <w:semiHidden/>
    <w:rsid w:val="00EC31C8"/>
    <w:rPr>
      <w:rFonts w:ascii="Cambria" w:eastAsia="Times New Roman" w:hAnsi="Cambria" w:cs="Times New Roman"/>
      <w:color w:val="404040"/>
      <w:lang w:val="ro-RO"/>
    </w:rPr>
  </w:style>
  <w:style w:type="character" w:customStyle="1" w:styleId="Heading9Char1">
    <w:name w:val="Heading 9 Char1"/>
    <w:semiHidden/>
    <w:rsid w:val="00EC31C8"/>
    <w:rPr>
      <w:rFonts w:ascii="Cambria" w:eastAsia="Times New Roman" w:hAnsi="Cambria" w:cs="Times New Roman"/>
      <w:i/>
      <w:iCs/>
      <w:color w:val="404040"/>
      <w:lang w:val="ro-RO"/>
    </w:rPr>
  </w:style>
  <w:style w:type="character" w:customStyle="1" w:styleId="BalloonTextChar1">
    <w:name w:val="Balloon Text Char1"/>
    <w:uiPriority w:val="99"/>
    <w:semiHidden/>
    <w:rsid w:val="00EC31C8"/>
    <w:rPr>
      <w:rFonts w:ascii="Tahoma" w:eastAsia="Calibri" w:hAnsi="Tahoma" w:cs="Tahoma"/>
      <w:sz w:val="16"/>
      <w:szCs w:val="16"/>
      <w:lang w:val="ro-RO"/>
    </w:rPr>
  </w:style>
  <w:style w:type="character" w:customStyle="1" w:styleId="CommentSubjectChar1">
    <w:name w:val="Comment Subject Char1"/>
    <w:uiPriority w:val="99"/>
    <w:semiHidden/>
    <w:rsid w:val="00EC31C8"/>
    <w:rPr>
      <w:rFonts w:ascii="Calibri" w:eastAsia="Calibri" w:hAnsi="Calibri" w:cs="Times New Roman"/>
      <w:b/>
      <w:bCs/>
      <w:sz w:val="20"/>
      <w:szCs w:val="20"/>
      <w:lang w:val="ro-RO"/>
    </w:rPr>
  </w:style>
  <w:style w:type="character" w:customStyle="1" w:styleId="EndnoteTextChar1">
    <w:name w:val="Endnote Text Char1"/>
    <w:uiPriority w:val="99"/>
    <w:semiHidden/>
    <w:rsid w:val="00EC31C8"/>
    <w:rPr>
      <w:rFonts w:ascii="Calibri" w:eastAsia="Calibri" w:hAnsi="Calibri" w:cs="Times New Roman"/>
      <w:sz w:val="20"/>
      <w:szCs w:val="20"/>
      <w:lang w:val="ro-RO"/>
    </w:rPr>
  </w:style>
  <w:style w:type="character" w:customStyle="1" w:styleId="TitleChar1">
    <w:name w:val="Title Char1"/>
    <w:rsid w:val="00EC31C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C31C8"/>
    <w:rPr>
      <w:rFonts w:ascii="Calibri" w:eastAsia="Calibri" w:hAnsi="Calibri" w:cs="Times New Roman"/>
      <w:lang w:val="ro-RO"/>
    </w:rPr>
  </w:style>
  <w:style w:type="character" w:customStyle="1" w:styleId="NoteHeadingChar1">
    <w:name w:val="Note Heading Char1"/>
    <w:semiHidden/>
    <w:rsid w:val="00EC31C8"/>
    <w:rPr>
      <w:rFonts w:ascii="Calibri" w:eastAsia="Calibri" w:hAnsi="Calibri" w:cs="Times New Roman"/>
      <w:lang w:val="ro-RO"/>
    </w:rPr>
  </w:style>
  <w:style w:type="character" w:customStyle="1" w:styleId="BodyText2Char1">
    <w:name w:val="Body Text 2 Char1"/>
    <w:semiHidden/>
    <w:rsid w:val="00EC31C8"/>
    <w:rPr>
      <w:rFonts w:ascii="Calibri" w:eastAsia="Calibri" w:hAnsi="Calibri" w:cs="Times New Roman"/>
      <w:lang w:val="ro-RO"/>
    </w:rPr>
  </w:style>
  <w:style w:type="character" w:customStyle="1" w:styleId="BodyText3Char1">
    <w:name w:val="Body Text 3 Char1"/>
    <w:semiHidden/>
    <w:rsid w:val="00EC31C8"/>
    <w:rPr>
      <w:rFonts w:ascii="Calibri" w:eastAsia="Calibri" w:hAnsi="Calibri" w:cs="Times New Roman"/>
      <w:sz w:val="16"/>
      <w:szCs w:val="16"/>
      <w:lang w:val="ro-RO"/>
    </w:rPr>
  </w:style>
  <w:style w:type="character" w:customStyle="1" w:styleId="BodyTextIndent3Char1">
    <w:name w:val="Body Text Indent 3 Char1"/>
    <w:uiPriority w:val="99"/>
    <w:semiHidden/>
    <w:rsid w:val="00EC31C8"/>
    <w:rPr>
      <w:rFonts w:ascii="Calibri" w:eastAsia="Calibri" w:hAnsi="Calibri" w:cs="Times New Roman"/>
      <w:sz w:val="16"/>
      <w:szCs w:val="16"/>
      <w:lang w:val="ro-RO"/>
    </w:rPr>
  </w:style>
  <w:style w:type="character" w:customStyle="1" w:styleId="DocumentMapChar1">
    <w:name w:val="Document Map Char1"/>
    <w:semiHidden/>
    <w:rsid w:val="00EC31C8"/>
    <w:rPr>
      <w:rFonts w:ascii="Tahoma" w:eastAsia="Calibri" w:hAnsi="Tahoma" w:cs="Tahoma"/>
      <w:sz w:val="16"/>
      <w:szCs w:val="16"/>
      <w:lang w:val="ro-RO"/>
    </w:rPr>
  </w:style>
  <w:style w:type="character" w:customStyle="1" w:styleId="PlainTextChar1">
    <w:name w:val="Plain Text Char1"/>
    <w:uiPriority w:val="99"/>
    <w:semiHidden/>
    <w:rsid w:val="00EC31C8"/>
    <w:rPr>
      <w:rFonts w:ascii="Consolas" w:eastAsia="Calibri" w:hAnsi="Consolas" w:cs="Consolas"/>
      <w:sz w:val="21"/>
      <w:szCs w:val="21"/>
      <w:lang w:val="ro-RO"/>
    </w:rPr>
  </w:style>
  <w:style w:type="character" w:customStyle="1" w:styleId="BodyTextIndent2Char1">
    <w:name w:val="Body Text Indent 2 Char1"/>
    <w:uiPriority w:val="99"/>
    <w:semiHidden/>
    <w:rsid w:val="00EC31C8"/>
    <w:rPr>
      <w:rFonts w:ascii="Calibri" w:eastAsia="Calibri" w:hAnsi="Calibri" w:cs="Times New Roman"/>
      <w:lang w:val="ro-RO"/>
    </w:rPr>
  </w:style>
  <w:style w:type="character" w:customStyle="1" w:styleId="label1">
    <w:name w:val="label1"/>
    <w:rsid w:val="00EC31C8"/>
    <w:rPr>
      <w:b/>
      <w:bCs/>
      <w:vanish/>
      <w:webHidden w:val="0"/>
      <w:color w:val="FFFFFF"/>
      <w:sz w:val="18"/>
      <w:szCs w:val="18"/>
      <w:vertAlign w:val="baseline"/>
      <w:specVanish/>
    </w:rPr>
  </w:style>
  <w:style w:type="paragraph" w:customStyle="1" w:styleId="instruct">
    <w:name w:val="instruct"/>
    <w:basedOn w:val="Normal"/>
    <w:rsid w:val="00EC31C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EC31C8"/>
    <w:rPr>
      <w:color w:val="0000FF"/>
      <w:u w:val="single"/>
    </w:rPr>
  </w:style>
  <w:style w:type="character" w:customStyle="1" w:styleId="Fontdeparagrafimplicit2">
    <w:name w:val="Font de paragraf implicit2"/>
    <w:rsid w:val="00EC31C8"/>
  </w:style>
  <w:style w:type="character" w:customStyle="1" w:styleId="sp1">
    <w:name w:val="sp1"/>
    <w:rsid w:val="00EC31C8"/>
    <w:rPr>
      <w:b/>
      <w:bCs/>
      <w:color w:val="8F0000"/>
    </w:rPr>
  </w:style>
  <w:style w:type="character" w:customStyle="1" w:styleId="Fontdeparagrafimplicit1">
    <w:name w:val="Font de paragraf implicit1"/>
    <w:rsid w:val="00EC31C8"/>
  </w:style>
  <w:style w:type="table" w:customStyle="1" w:styleId="GridTable1Light-Accent511">
    <w:name w:val="Grid Table 1 Light - Accent 511"/>
    <w:basedOn w:val="Tabel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EC31C8"/>
  </w:style>
  <w:style w:type="numbering" w:customStyle="1" w:styleId="NoList13">
    <w:name w:val="No List13"/>
    <w:next w:val="FrListare"/>
    <w:semiHidden/>
    <w:unhideWhenUsed/>
    <w:rsid w:val="00EC31C8"/>
  </w:style>
  <w:style w:type="table" w:customStyle="1" w:styleId="TableGrid25">
    <w:name w:val="Table Grid25"/>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C31C8"/>
  </w:style>
  <w:style w:type="character" w:customStyle="1" w:styleId="MeniuneNerezolvat1">
    <w:name w:val="Mențiune Nerezolvat1"/>
    <w:uiPriority w:val="99"/>
    <w:semiHidden/>
    <w:unhideWhenUsed/>
    <w:rsid w:val="00EC31C8"/>
    <w:rPr>
      <w:color w:val="605E5C"/>
      <w:shd w:val="clear" w:color="auto" w:fill="E1DFDD"/>
    </w:rPr>
  </w:style>
  <w:style w:type="character" w:customStyle="1" w:styleId="Fontdeparagrafimplicit3">
    <w:name w:val="Font de paragraf implicit3"/>
    <w:rsid w:val="00EC31C8"/>
  </w:style>
  <w:style w:type="table" w:customStyle="1" w:styleId="TableGrid26">
    <w:name w:val="Table Grid26"/>
    <w:basedOn w:val="TabelNormal"/>
    <w:next w:val="Tabelgril"/>
    <w:uiPriority w:val="39"/>
    <w:rsid w:val="00EC31C8"/>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EC31C8"/>
  </w:style>
  <w:style w:type="character" w:customStyle="1" w:styleId="eop">
    <w:name w:val="eop"/>
    <w:basedOn w:val="Fontdeparagrafimplicit"/>
    <w:rsid w:val="00EC31C8"/>
  </w:style>
  <w:style w:type="paragraph" w:customStyle="1" w:styleId="paragraph">
    <w:name w:val="paragraph"/>
    <w:basedOn w:val="Normal"/>
    <w:rsid w:val="00EC31C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EC31C8"/>
    <w:rPr>
      <w:color w:val="605E5C"/>
      <w:shd w:val="clear" w:color="auto" w:fill="E1DFDD"/>
    </w:rPr>
  </w:style>
  <w:style w:type="numbering" w:customStyle="1" w:styleId="NoList9">
    <w:name w:val="No List9"/>
    <w:next w:val="FrListare"/>
    <w:uiPriority w:val="99"/>
    <w:semiHidden/>
    <w:unhideWhenUsed/>
    <w:rsid w:val="00EC31C8"/>
  </w:style>
  <w:style w:type="table" w:customStyle="1" w:styleId="TableGrid27">
    <w:name w:val="Table Grid27"/>
    <w:basedOn w:val="TabelNormal"/>
    <w:next w:val="Tabelgril"/>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EC31C8"/>
  </w:style>
  <w:style w:type="table" w:customStyle="1" w:styleId="TableGrid113">
    <w:name w:val="Table Grid113"/>
    <w:basedOn w:val="TabelNormal"/>
    <w:next w:val="Tabelgril"/>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EC31C8"/>
  </w:style>
  <w:style w:type="numbering" w:customStyle="1" w:styleId="NoList23">
    <w:name w:val="No List23"/>
    <w:next w:val="FrListare"/>
    <w:uiPriority w:val="99"/>
    <w:semiHidden/>
    <w:unhideWhenUsed/>
    <w:rsid w:val="00EC31C8"/>
  </w:style>
  <w:style w:type="numbering" w:customStyle="1" w:styleId="NoList1113">
    <w:name w:val="No List1113"/>
    <w:next w:val="FrListare"/>
    <w:uiPriority w:val="99"/>
    <w:semiHidden/>
    <w:unhideWhenUsed/>
    <w:rsid w:val="00EC31C8"/>
  </w:style>
  <w:style w:type="table" w:customStyle="1" w:styleId="TableGrid212">
    <w:name w:val="Table Grid2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EC31C8"/>
  </w:style>
  <w:style w:type="numbering" w:customStyle="1" w:styleId="NoList33">
    <w:name w:val="No List33"/>
    <w:next w:val="FrListare"/>
    <w:uiPriority w:val="99"/>
    <w:semiHidden/>
    <w:unhideWhenUsed/>
    <w:rsid w:val="00EC31C8"/>
  </w:style>
  <w:style w:type="table" w:customStyle="1" w:styleId="TableGrid52">
    <w:name w:val="Table Grid5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EC31C8"/>
  </w:style>
  <w:style w:type="table" w:customStyle="1" w:styleId="TableGrid62">
    <w:name w:val="Table Grid62"/>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EC31C8"/>
  </w:style>
  <w:style w:type="table" w:customStyle="1" w:styleId="TableGrid72">
    <w:name w:val="Table Grid7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EC31C8"/>
  </w:style>
  <w:style w:type="table" w:customStyle="1" w:styleId="TableGrid101">
    <w:name w:val="Table Grid10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EC31C8"/>
  </w:style>
  <w:style w:type="numbering" w:customStyle="1" w:styleId="NoList311">
    <w:name w:val="No List311"/>
    <w:next w:val="FrListare"/>
    <w:uiPriority w:val="99"/>
    <w:semiHidden/>
    <w:unhideWhenUsed/>
    <w:rsid w:val="00EC31C8"/>
  </w:style>
  <w:style w:type="table" w:customStyle="1" w:styleId="TableGrid711">
    <w:name w:val="Table Grid71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EC31C8"/>
  </w:style>
  <w:style w:type="numbering" w:customStyle="1" w:styleId="NoList221">
    <w:name w:val="No List221"/>
    <w:next w:val="FrListare"/>
    <w:uiPriority w:val="99"/>
    <w:semiHidden/>
    <w:unhideWhenUsed/>
    <w:rsid w:val="00EC31C8"/>
  </w:style>
  <w:style w:type="numbering" w:customStyle="1" w:styleId="NoList1121">
    <w:name w:val="No List1121"/>
    <w:next w:val="FrListare"/>
    <w:uiPriority w:val="99"/>
    <w:semiHidden/>
    <w:unhideWhenUsed/>
    <w:rsid w:val="00EC31C8"/>
  </w:style>
  <w:style w:type="table" w:customStyle="1" w:styleId="TableGrid411">
    <w:name w:val="Table Grid41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EC31C8"/>
  </w:style>
  <w:style w:type="numbering" w:customStyle="1" w:styleId="NoList321">
    <w:name w:val="No List321"/>
    <w:next w:val="FrListare"/>
    <w:uiPriority w:val="99"/>
    <w:semiHidden/>
    <w:unhideWhenUsed/>
    <w:rsid w:val="00EC31C8"/>
  </w:style>
  <w:style w:type="table" w:customStyle="1" w:styleId="TableGrid511">
    <w:name w:val="Table Grid511"/>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EC31C8"/>
  </w:style>
  <w:style w:type="table" w:customStyle="1" w:styleId="TableGrid611">
    <w:name w:val="Table Grid611"/>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EC31C8"/>
  </w:style>
  <w:style w:type="table" w:customStyle="1" w:styleId="TableGrid151">
    <w:name w:val="Table Grid15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EC31C8"/>
  </w:style>
  <w:style w:type="table" w:customStyle="1" w:styleId="TableGrid171">
    <w:name w:val="Table Grid17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EC31C8"/>
  </w:style>
  <w:style w:type="table" w:customStyle="1" w:styleId="TableGrid1911">
    <w:name w:val="Table Grid1911"/>
    <w:basedOn w:val="TabelNormal"/>
    <w:next w:val="Tabelgril"/>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EC31C8"/>
  </w:style>
  <w:style w:type="numbering" w:customStyle="1" w:styleId="NoList131">
    <w:name w:val="No List131"/>
    <w:next w:val="FrListare"/>
    <w:semiHidden/>
    <w:unhideWhenUsed/>
    <w:rsid w:val="00EC31C8"/>
  </w:style>
  <w:style w:type="table" w:customStyle="1" w:styleId="TableGrid251">
    <w:name w:val="Table Grid251"/>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EC31C8"/>
  </w:style>
  <w:style w:type="table" w:customStyle="1" w:styleId="TableGrid29">
    <w:name w:val="Table Grid29"/>
    <w:basedOn w:val="TabelNormal"/>
    <w:next w:val="Tabelgril"/>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EC31C8"/>
  </w:style>
  <w:style w:type="table" w:customStyle="1" w:styleId="TableGrid115">
    <w:name w:val="Table Grid115"/>
    <w:basedOn w:val="TabelNormal"/>
    <w:next w:val="Tabelgril"/>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EC31C8"/>
  </w:style>
  <w:style w:type="numbering" w:customStyle="1" w:styleId="NoList24">
    <w:name w:val="No List24"/>
    <w:next w:val="FrListare"/>
    <w:uiPriority w:val="99"/>
    <w:semiHidden/>
    <w:unhideWhenUsed/>
    <w:rsid w:val="00EC31C8"/>
  </w:style>
  <w:style w:type="numbering" w:customStyle="1" w:styleId="NoList1114">
    <w:name w:val="No List1114"/>
    <w:next w:val="FrListare"/>
    <w:uiPriority w:val="99"/>
    <w:semiHidden/>
    <w:unhideWhenUsed/>
    <w:rsid w:val="00EC31C8"/>
  </w:style>
  <w:style w:type="table" w:customStyle="1" w:styleId="TableGrid213">
    <w:name w:val="Table Grid21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EC31C8"/>
  </w:style>
  <w:style w:type="numbering" w:customStyle="1" w:styleId="NoList34">
    <w:name w:val="No List34"/>
    <w:next w:val="FrListare"/>
    <w:uiPriority w:val="99"/>
    <w:semiHidden/>
    <w:unhideWhenUsed/>
    <w:rsid w:val="00EC31C8"/>
  </w:style>
  <w:style w:type="table" w:customStyle="1" w:styleId="TableGrid53">
    <w:name w:val="Table Grid53"/>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EC31C8"/>
  </w:style>
  <w:style w:type="table" w:customStyle="1" w:styleId="TableGrid63">
    <w:name w:val="Table Grid63"/>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EC31C8"/>
  </w:style>
  <w:style w:type="table" w:customStyle="1" w:styleId="TableGrid73">
    <w:name w:val="Table Grid7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EC31C8"/>
  </w:style>
  <w:style w:type="table" w:customStyle="1" w:styleId="TableGrid102">
    <w:name w:val="Table Grid10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EC31C8"/>
  </w:style>
  <w:style w:type="numbering" w:customStyle="1" w:styleId="NoList312">
    <w:name w:val="No List312"/>
    <w:next w:val="FrListare"/>
    <w:uiPriority w:val="99"/>
    <w:semiHidden/>
    <w:unhideWhenUsed/>
    <w:rsid w:val="00EC31C8"/>
  </w:style>
  <w:style w:type="table" w:customStyle="1" w:styleId="TableGrid712">
    <w:name w:val="Table Grid71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EC31C8"/>
  </w:style>
  <w:style w:type="numbering" w:customStyle="1" w:styleId="NoList222">
    <w:name w:val="No List222"/>
    <w:next w:val="FrListare"/>
    <w:uiPriority w:val="99"/>
    <w:semiHidden/>
    <w:unhideWhenUsed/>
    <w:rsid w:val="00EC31C8"/>
  </w:style>
  <w:style w:type="numbering" w:customStyle="1" w:styleId="NoList1122">
    <w:name w:val="No List1122"/>
    <w:next w:val="FrListare"/>
    <w:uiPriority w:val="99"/>
    <w:semiHidden/>
    <w:unhideWhenUsed/>
    <w:rsid w:val="00EC31C8"/>
  </w:style>
  <w:style w:type="table" w:customStyle="1" w:styleId="TableGrid412">
    <w:name w:val="Table Grid41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EC31C8"/>
  </w:style>
  <w:style w:type="numbering" w:customStyle="1" w:styleId="NoList322">
    <w:name w:val="No List322"/>
    <w:next w:val="FrListare"/>
    <w:uiPriority w:val="99"/>
    <w:semiHidden/>
    <w:unhideWhenUsed/>
    <w:rsid w:val="00EC31C8"/>
  </w:style>
  <w:style w:type="table" w:customStyle="1" w:styleId="TableGrid512">
    <w:name w:val="Table Grid512"/>
    <w:basedOn w:val="TabelNormal"/>
    <w:next w:val="Tabelgril"/>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EC31C8"/>
  </w:style>
  <w:style w:type="table" w:customStyle="1" w:styleId="TableGrid612">
    <w:name w:val="Table Grid612"/>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EC31C8"/>
  </w:style>
  <w:style w:type="table" w:customStyle="1" w:styleId="TableGrid152">
    <w:name w:val="Table Grid15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EC31C8"/>
  </w:style>
  <w:style w:type="table" w:customStyle="1" w:styleId="TableGrid172">
    <w:name w:val="Table Grid17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EC31C8"/>
  </w:style>
  <w:style w:type="table" w:customStyle="1" w:styleId="TableGrid1912">
    <w:name w:val="Table Grid1912"/>
    <w:basedOn w:val="TabelNormal"/>
    <w:next w:val="Tabelgril"/>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EC31C8"/>
  </w:style>
  <w:style w:type="numbering" w:customStyle="1" w:styleId="NoList132">
    <w:name w:val="No List132"/>
    <w:next w:val="FrListare"/>
    <w:semiHidden/>
    <w:unhideWhenUsed/>
    <w:rsid w:val="00EC31C8"/>
  </w:style>
  <w:style w:type="table" w:customStyle="1" w:styleId="TableGrid252">
    <w:name w:val="Table Grid252"/>
    <w:basedOn w:val="TabelNormal"/>
    <w:next w:val="Tabelgril"/>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EC31C8"/>
  </w:style>
  <w:style w:type="numbering" w:customStyle="1" w:styleId="NoList17">
    <w:name w:val="No List17"/>
    <w:next w:val="FrListare"/>
    <w:uiPriority w:val="99"/>
    <w:semiHidden/>
    <w:unhideWhenUsed/>
    <w:rsid w:val="00EC31C8"/>
  </w:style>
  <w:style w:type="paragraph" w:customStyle="1" w:styleId="TableParagraph">
    <w:name w:val="Table Paragraph"/>
    <w:basedOn w:val="Normal"/>
    <w:uiPriority w:val="1"/>
    <w:qFormat/>
    <w:rsid w:val="00EC31C8"/>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EC31C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EC31C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EC31C8"/>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C31C8"/>
    <w:rPr>
      <w:rFonts w:ascii="Times New Roman" w:eastAsia="Times New Roman" w:hAnsi="Times New Roman" w:cs="Times New Roman"/>
      <w:sz w:val="20"/>
      <w:szCs w:val="20"/>
      <w:lang w:val="en-US"/>
    </w:rPr>
  </w:style>
  <w:style w:type="paragraph" w:customStyle="1" w:styleId="ZCom">
    <w:name w:val="Z_Com"/>
    <w:basedOn w:val="Normal"/>
    <w:next w:val="ZDGName"/>
    <w:rsid w:val="00EC31C8"/>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C31C8"/>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EC31C8"/>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EC31C8"/>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C31C8"/>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ar1">
    <w:name w:val="tar1"/>
    <w:rsid w:val="00EC31C8"/>
    <w:rPr>
      <w:b/>
      <w:bCs/>
      <w:sz w:val="22"/>
      <w:szCs w:val="22"/>
    </w:rPr>
  </w:style>
  <w:style w:type="paragraph" w:customStyle="1" w:styleId="Head2-Alin">
    <w:name w:val="Head2-Alin"/>
    <w:basedOn w:val="Normal"/>
    <w:rsid w:val="00EC31C8"/>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EC31C8"/>
  </w:style>
  <w:style w:type="character" w:customStyle="1" w:styleId="titlu1Char">
    <w:name w:val="titlu1 Char"/>
    <w:basedOn w:val="Fontdeparagrafimplicit"/>
    <w:link w:val="titlu10"/>
    <w:rsid w:val="00EC31C8"/>
    <w:rPr>
      <w:rFonts w:ascii="Calibri" w:eastAsia="Calibri" w:hAnsi="Calibri" w:cs="Times New Roman"/>
      <w:kern w:val="0"/>
    </w:rPr>
  </w:style>
  <w:style w:type="character" w:customStyle="1" w:styleId="UnresolvedMention2">
    <w:name w:val="Unresolved Mention2"/>
    <w:basedOn w:val="Fontdeparagrafimplicit"/>
    <w:uiPriority w:val="99"/>
    <w:semiHidden/>
    <w:unhideWhenUsed/>
    <w:rsid w:val="00EC31C8"/>
    <w:rPr>
      <w:color w:val="605E5C"/>
      <w:shd w:val="clear" w:color="auto" w:fill="E1DFDD"/>
    </w:rPr>
  </w:style>
  <w:style w:type="character" w:customStyle="1" w:styleId="EmailStyle571">
    <w:name w:val="EmailStyle571"/>
    <w:semiHidden/>
    <w:rsid w:val="00EC31C8"/>
    <w:rPr>
      <w:rFonts w:ascii="Arial" w:hAnsi="Arial" w:cs="Arial"/>
      <w:color w:val="auto"/>
      <w:sz w:val="20"/>
      <w:szCs w:val="20"/>
    </w:rPr>
  </w:style>
  <w:style w:type="paragraph" w:customStyle="1" w:styleId="CaracterCaracter5">
    <w:name w:val="Caracter Caracter5"/>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EC31C8"/>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EC31C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EC31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EC31C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EC31C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EC31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EC31C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EC31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EC31C8"/>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EC31C8"/>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EC31C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EC31C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EC31C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EC31C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EC31C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EC31C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EC31C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EC31C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EC31C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EC31C8"/>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EC31C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EC31C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EC31C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EC31C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EC31C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EC31C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EC31C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EC31C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EC31C8"/>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EC31C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EC31C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EC31C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EC31C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EC31C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EC31C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EC31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EC31C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EC31C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EC31C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EC31C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EC31C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EC31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EC31C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EC31C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EC31C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EC31C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EC31C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EC31C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EC31C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EC31C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EC31C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EC31C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EC31C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EC31C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EC31C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EC31C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EC31C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EC31C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EC31C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EC31C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EC31C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EC31C8"/>
  </w:style>
  <w:style w:type="character" w:customStyle="1" w:styleId="ListLabel2">
    <w:name w:val="ListLabel 2"/>
    <w:rsid w:val="00EC31C8"/>
    <w:rPr>
      <w:rFonts w:cs="Wingdings"/>
    </w:rPr>
  </w:style>
  <w:style w:type="character" w:customStyle="1" w:styleId="HeaderChar2">
    <w:name w:val="Header Char2"/>
    <w:uiPriority w:val="99"/>
    <w:rsid w:val="00EC31C8"/>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37550</Words>
  <Characters>214038</Characters>
  <Application>Microsoft Office Word</Application>
  <DocSecurity>0</DocSecurity>
  <Lines>1783</Lines>
  <Paragraphs>502</Paragraphs>
  <ScaleCrop>false</ScaleCrop>
  <Company/>
  <LinksUpToDate>false</LinksUpToDate>
  <CharactersWithSpaces>251086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Puscasu Mihaela</cp:lastModifiedBy>
  <cp:revision>3</cp:revision>
  <dcterms:created xsi:type="dcterms:W3CDTF">2025-08-24T19:33:00Z</dcterms:created>
  <dcterms:modified xsi:type="dcterms:W3CDTF">2025-09-03T15:57:00Z</dcterms:modified>
</cp:coreProperties>
</file>